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0FC" w:rsidRDefault="00673116" w:rsidP="000842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E556A" w:rsidRPr="003142FA">
        <w:rPr>
          <w:b/>
          <w:bCs/>
          <w:sz w:val="28"/>
          <w:szCs w:val="28"/>
        </w:rPr>
        <w:t>. Муниципальная программа «Развитие культуры и туризма в</w:t>
      </w:r>
    </w:p>
    <w:p w:rsidR="00BE556A" w:rsidRDefault="00BE556A" w:rsidP="000842AD">
      <w:pPr>
        <w:jc w:val="center"/>
        <w:rPr>
          <w:b/>
          <w:bCs/>
          <w:sz w:val="28"/>
          <w:szCs w:val="28"/>
        </w:rPr>
      </w:pPr>
      <w:r w:rsidRPr="003142FA">
        <w:rPr>
          <w:b/>
          <w:bCs/>
          <w:sz w:val="28"/>
          <w:szCs w:val="28"/>
        </w:rPr>
        <w:t>Нижневартовском районе на 2014-2020 годы»</w:t>
      </w:r>
    </w:p>
    <w:p w:rsidR="003B0E42" w:rsidRPr="003142FA" w:rsidRDefault="003B0E42" w:rsidP="000842AD">
      <w:pPr>
        <w:jc w:val="center"/>
        <w:rPr>
          <w:b/>
          <w:bCs/>
          <w:sz w:val="28"/>
          <w:szCs w:val="28"/>
        </w:rPr>
      </w:pPr>
    </w:p>
    <w:p w:rsidR="000D526E" w:rsidRPr="0090799C" w:rsidRDefault="003B0E42" w:rsidP="004640FC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1377D">
        <w:rPr>
          <w:sz w:val="28"/>
          <w:szCs w:val="28"/>
        </w:rPr>
        <w:t>Уточненная бюджетная роспис</w:t>
      </w:r>
      <w:r w:rsidR="00990D06">
        <w:rPr>
          <w:sz w:val="28"/>
          <w:szCs w:val="28"/>
        </w:rPr>
        <w:t xml:space="preserve">ь расходов </w:t>
      </w:r>
      <w:r w:rsidR="004640FC" w:rsidRPr="00B1377D">
        <w:rPr>
          <w:sz w:val="28"/>
          <w:szCs w:val="28"/>
        </w:rPr>
        <w:t>по муниципальной программе «</w:t>
      </w:r>
      <w:r w:rsidR="004640FC" w:rsidRPr="00B1377D">
        <w:rPr>
          <w:bCs/>
          <w:sz w:val="28"/>
          <w:szCs w:val="28"/>
        </w:rPr>
        <w:t xml:space="preserve">Развитие культуры и туризма </w:t>
      </w:r>
      <w:proofErr w:type="gramStart"/>
      <w:r w:rsidR="004640FC" w:rsidRPr="00B1377D">
        <w:rPr>
          <w:bCs/>
          <w:sz w:val="28"/>
          <w:szCs w:val="28"/>
        </w:rPr>
        <w:t>в</w:t>
      </w:r>
      <w:proofErr w:type="gramEnd"/>
      <w:r w:rsidR="004640FC" w:rsidRPr="00B1377D">
        <w:rPr>
          <w:bCs/>
          <w:sz w:val="28"/>
          <w:szCs w:val="28"/>
        </w:rPr>
        <w:t xml:space="preserve"> </w:t>
      </w:r>
      <w:proofErr w:type="gramStart"/>
      <w:r w:rsidR="004640FC" w:rsidRPr="00B1377D">
        <w:rPr>
          <w:bCs/>
          <w:sz w:val="28"/>
          <w:szCs w:val="28"/>
        </w:rPr>
        <w:t>Нижневартовском</w:t>
      </w:r>
      <w:proofErr w:type="gramEnd"/>
      <w:r w:rsidR="004640FC" w:rsidRPr="00B1377D">
        <w:rPr>
          <w:bCs/>
          <w:sz w:val="28"/>
          <w:szCs w:val="28"/>
        </w:rPr>
        <w:t xml:space="preserve"> районе на 2014-2020 годы</w:t>
      </w:r>
      <w:r w:rsidR="004640FC" w:rsidRPr="00B1377D">
        <w:rPr>
          <w:sz w:val="28"/>
          <w:szCs w:val="28"/>
        </w:rPr>
        <w:t>»</w:t>
      </w:r>
      <w:r w:rsidR="00990D06">
        <w:rPr>
          <w:sz w:val="28"/>
          <w:szCs w:val="28"/>
        </w:rPr>
        <w:t xml:space="preserve"> на 31.</w:t>
      </w:r>
      <w:r w:rsidR="008663CF">
        <w:rPr>
          <w:sz w:val="28"/>
          <w:szCs w:val="28"/>
        </w:rPr>
        <w:t>12</w:t>
      </w:r>
      <w:r w:rsidRPr="00B1377D">
        <w:rPr>
          <w:sz w:val="28"/>
          <w:szCs w:val="28"/>
        </w:rPr>
        <w:t>.201</w:t>
      </w:r>
      <w:r w:rsidR="00EE27A4">
        <w:rPr>
          <w:sz w:val="28"/>
          <w:szCs w:val="28"/>
        </w:rPr>
        <w:t>7</w:t>
      </w:r>
      <w:r w:rsidRPr="00B1377D">
        <w:rPr>
          <w:sz w:val="28"/>
          <w:szCs w:val="28"/>
        </w:rPr>
        <w:t xml:space="preserve"> года составила </w:t>
      </w:r>
      <w:r w:rsidR="008663CF">
        <w:rPr>
          <w:color w:val="000000" w:themeColor="text1"/>
          <w:sz w:val="28"/>
          <w:szCs w:val="28"/>
        </w:rPr>
        <w:t>338 974,1</w:t>
      </w:r>
      <w:r w:rsidR="000D526E" w:rsidRPr="00400013">
        <w:rPr>
          <w:color w:val="000000" w:themeColor="text1"/>
          <w:sz w:val="28"/>
          <w:szCs w:val="28"/>
        </w:rPr>
        <w:t xml:space="preserve"> </w:t>
      </w:r>
      <w:r w:rsidR="00BE556A" w:rsidRPr="00400013">
        <w:rPr>
          <w:color w:val="000000" w:themeColor="text1"/>
          <w:sz w:val="28"/>
          <w:szCs w:val="28"/>
        </w:rPr>
        <w:t>тыс</w:t>
      </w:r>
      <w:r w:rsidR="00BE556A" w:rsidRPr="00400013">
        <w:rPr>
          <w:color w:val="000000" w:themeColor="text1"/>
          <w:sz w:val="32"/>
          <w:szCs w:val="28"/>
        </w:rPr>
        <w:t xml:space="preserve">. </w:t>
      </w:r>
      <w:r w:rsidR="00916929" w:rsidRPr="00400013">
        <w:rPr>
          <w:color w:val="000000" w:themeColor="text1"/>
          <w:sz w:val="28"/>
          <w:szCs w:val="28"/>
        </w:rPr>
        <w:t>рублей,</w:t>
      </w:r>
      <w:r w:rsidR="00BE556A" w:rsidRPr="00400013">
        <w:rPr>
          <w:color w:val="000000" w:themeColor="text1"/>
          <w:sz w:val="28"/>
          <w:szCs w:val="28"/>
        </w:rPr>
        <w:t xml:space="preserve"> </w:t>
      </w:r>
      <w:r w:rsidR="00916929" w:rsidRPr="00400013">
        <w:rPr>
          <w:color w:val="000000" w:themeColor="text1"/>
          <w:sz w:val="28"/>
          <w:szCs w:val="28"/>
        </w:rPr>
        <w:t>кроме того за счет внебюдже</w:t>
      </w:r>
      <w:r w:rsidR="00916929" w:rsidRPr="00400013">
        <w:rPr>
          <w:color w:val="000000" w:themeColor="text1"/>
          <w:sz w:val="28"/>
          <w:szCs w:val="28"/>
        </w:rPr>
        <w:t>т</w:t>
      </w:r>
      <w:r w:rsidR="00916929" w:rsidRPr="00400013">
        <w:rPr>
          <w:color w:val="000000" w:themeColor="text1"/>
          <w:sz w:val="28"/>
          <w:szCs w:val="28"/>
        </w:rPr>
        <w:t xml:space="preserve">ных источников </w:t>
      </w:r>
      <w:r w:rsidR="00D36A17" w:rsidRPr="007C7A9F">
        <w:rPr>
          <w:sz w:val="28"/>
          <w:szCs w:val="28"/>
        </w:rPr>
        <w:t>5 268,6</w:t>
      </w:r>
      <w:r w:rsidR="00916929" w:rsidRPr="00400013">
        <w:rPr>
          <w:color w:val="000000" w:themeColor="text1"/>
          <w:sz w:val="28"/>
          <w:szCs w:val="28"/>
        </w:rPr>
        <w:t xml:space="preserve"> тыс. рублей. </w:t>
      </w:r>
    </w:p>
    <w:p w:rsidR="00BE556A" w:rsidRDefault="00BE556A" w:rsidP="00673116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90799C">
        <w:rPr>
          <w:color w:val="000000" w:themeColor="text1"/>
          <w:sz w:val="28"/>
          <w:szCs w:val="28"/>
        </w:rPr>
        <w:t>Касс</w:t>
      </w:r>
      <w:r w:rsidR="008663CF">
        <w:rPr>
          <w:color w:val="000000" w:themeColor="text1"/>
          <w:sz w:val="28"/>
          <w:szCs w:val="28"/>
        </w:rPr>
        <w:t>овое исполнение расходов за</w:t>
      </w:r>
      <w:r w:rsidR="004E06EA">
        <w:rPr>
          <w:color w:val="000000" w:themeColor="text1"/>
          <w:sz w:val="28"/>
          <w:szCs w:val="28"/>
        </w:rPr>
        <w:t xml:space="preserve"> </w:t>
      </w:r>
      <w:r w:rsidR="002306DB">
        <w:rPr>
          <w:color w:val="000000" w:themeColor="text1"/>
          <w:sz w:val="28"/>
          <w:szCs w:val="28"/>
        </w:rPr>
        <w:t xml:space="preserve"> </w:t>
      </w:r>
      <w:r w:rsidR="009C15DE">
        <w:rPr>
          <w:color w:val="000000" w:themeColor="text1"/>
          <w:sz w:val="28"/>
          <w:szCs w:val="28"/>
        </w:rPr>
        <w:t>201</w:t>
      </w:r>
      <w:r w:rsidR="002306DB">
        <w:rPr>
          <w:color w:val="000000" w:themeColor="text1"/>
          <w:sz w:val="28"/>
          <w:szCs w:val="28"/>
        </w:rPr>
        <w:t>7</w:t>
      </w:r>
      <w:r w:rsidR="00032B04">
        <w:rPr>
          <w:color w:val="000000" w:themeColor="text1"/>
          <w:sz w:val="28"/>
          <w:szCs w:val="28"/>
        </w:rPr>
        <w:t xml:space="preserve"> год</w:t>
      </w:r>
      <w:r w:rsidRPr="0090799C">
        <w:rPr>
          <w:color w:val="000000" w:themeColor="text1"/>
          <w:sz w:val="28"/>
          <w:szCs w:val="28"/>
        </w:rPr>
        <w:t xml:space="preserve"> составило </w:t>
      </w:r>
      <w:r w:rsidR="008663CF">
        <w:rPr>
          <w:bCs/>
          <w:color w:val="000000" w:themeColor="text1"/>
          <w:sz w:val="28"/>
          <w:szCs w:val="28"/>
        </w:rPr>
        <w:t>260 310,6</w:t>
      </w:r>
      <w:r w:rsidR="00EE06A7" w:rsidRPr="0090799C">
        <w:rPr>
          <w:b/>
          <w:bCs/>
          <w:color w:val="000000" w:themeColor="text1"/>
          <w:sz w:val="28"/>
          <w:szCs w:val="28"/>
        </w:rPr>
        <w:t xml:space="preserve"> </w:t>
      </w:r>
      <w:r w:rsidRPr="0090799C">
        <w:rPr>
          <w:color w:val="000000" w:themeColor="text1"/>
          <w:sz w:val="28"/>
          <w:szCs w:val="28"/>
        </w:rPr>
        <w:t xml:space="preserve">тыс. рублей или </w:t>
      </w:r>
      <w:r w:rsidR="002F5E9F">
        <w:rPr>
          <w:color w:val="000000" w:themeColor="text1"/>
          <w:sz w:val="28"/>
          <w:szCs w:val="28"/>
        </w:rPr>
        <w:t>76,8</w:t>
      </w:r>
      <w:r w:rsidRPr="0090799C">
        <w:rPr>
          <w:color w:val="000000" w:themeColor="text1"/>
          <w:sz w:val="28"/>
          <w:szCs w:val="28"/>
        </w:rPr>
        <w:t>% к уточненному плану года.</w:t>
      </w:r>
    </w:p>
    <w:p w:rsidR="004640FC" w:rsidRPr="000B0441" w:rsidRDefault="004640FC" w:rsidP="00673116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</w:p>
    <w:p w:rsidR="00BE556A" w:rsidRPr="0090799C" w:rsidRDefault="00BE556A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  <w:r w:rsidRPr="0090799C">
        <w:rPr>
          <w:b/>
          <w:color w:val="000000" w:themeColor="text1"/>
          <w:szCs w:val="28"/>
        </w:rPr>
        <w:t>Исполнение по подпрограммам за</w:t>
      </w:r>
      <w:r w:rsidR="004E06EA">
        <w:rPr>
          <w:b/>
          <w:color w:val="000000" w:themeColor="text1"/>
          <w:szCs w:val="28"/>
        </w:rPr>
        <w:t xml:space="preserve"> </w:t>
      </w:r>
      <w:r w:rsidR="00622690">
        <w:rPr>
          <w:b/>
          <w:color w:val="000000" w:themeColor="text1"/>
          <w:szCs w:val="28"/>
        </w:rPr>
        <w:t>2017</w:t>
      </w:r>
      <w:r w:rsidR="00916929">
        <w:rPr>
          <w:b/>
          <w:color w:val="000000" w:themeColor="text1"/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тыс.руб.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418"/>
        <w:gridCol w:w="918"/>
      </w:tblGrid>
      <w:tr w:rsidR="00BE556A" w:rsidRPr="0090799C" w:rsidTr="00BE556A">
        <w:tc>
          <w:tcPr>
            <w:tcW w:w="6384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Подпрограмма</w:t>
            </w:r>
          </w:p>
        </w:tc>
        <w:tc>
          <w:tcPr>
            <w:tcW w:w="1417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План</w:t>
            </w:r>
          </w:p>
        </w:tc>
        <w:tc>
          <w:tcPr>
            <w:tcW w:w="14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Исполн</w:t>
            </w:r>
            <w:r w:rsidRPr="0090799C">
              <w:rPr>
                <w:color w:val="000000" w:themeColor="text1"/>
                <w:szCs w:val="28"/>
              </w:rPr>
              <w:t>е</w:t>
            </w:r>
            <w:r w:rsidRPr="0090799C">
              <w:rPr>
                <w:color w:val="000000" w:themeColor="text1"/>
                <w:szCs w:val="28"/>
              </w:rPr>
              <w:t>ние</w:t>
            </w:r>
          </w:p>
        </w:tc>
        <w:tc>
          <w:tcPr>
            <w:tcW w:w="9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%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80CE9" w:rsidP="00B80CE9">
            <w:pPr>
              <w:pStyle w:val="a9"/>
              <w:tabs>
                <w:tab w:val="left" w:pos="180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1.</w:t>
            </w:r>
            <w:r w:rsidR="00BE556A" w:rsidRPr="0090799C">
              <w:rPr>
                <w:color w:val="000000" w:themeColor="text1"/>
                <w:szCs w:val="28"/>
              </w:rPr>
              <w:t>«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Обеспечение прав граждан на доступ к кул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ь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турным ценностям и информации</w:t>
            </w:r>
            <w:r w:rsidR="00BE556A" w:rsidRPr="0090799C">
              <w:rPr>
                <w:color w:val="000000" w:themeColor="text1"/>
                <w:szCs w:val="28"/>
              </w:rPr>
              <w:t xml:space="preserve">» </w:t>
            </w:r>
            <w:r w:rsidR="00EA0E39" w:rsidRPr="0090799C">
              <w:rPr>
                <w:color w:val="000000" w:themeColor="text1"/>
                <w:szCs w:val="28"/>
              </w:rPr>
              <w:t>в т.ч.</w:t>
            </w:r>
          </w:p>
        </w:tc>
        <w:tc>
          <w:tcPr>
            <w:tcW w:w="1417" w:type="dxa"/>
            <w:vAlign w:val="center"/>
          </w:tcPr>
          <w:p w:rsidR="00BE556A" w:rsidRPr="00AC059F" w:rsidRDefault="002F5E9F" w:rsidP="00B2235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94 742,1</w:t>
            </w:r>
          </w:p>
        </w:tc>
        <w:tc>
          <w:tcPr>
            <w:tcW w:w="1418" w:type="dxa"/>
            <w:vAlign w:val="center"/>
          </w:tcPr>
          <w:p w:rsidR="00BE556A" w:rsidRPr="00AC059F" w:rsidRDefault="002F5E9F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16 078,6</w:t>
            </w:r>
          </w:p>
        </w:tc>
        <w:tc>
          <w:tcPr>
            <w:tcW w:w="918" w:type="dxa"/>
            <w:vAlign w:val="center"/>
          </w:tcPr>
          <w:p w:rsidR="00BE556A" w:rsidRPr="00D36A17" w:rsidRDefault="00D36A17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D36A17">
              <w:rPr>
                <w:color w:val="000000" w:themeColor="text1"/>
                <w:szCs w:val="28"/>
              </w:rPr>
              <w:t>17,0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BE556A" w:rsidRPr="00AC059F" w:rsidRDefault="000A445C" w:rsidP="0051272D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90 024,7</w:t>
            </w:r>
          </w:p>
        </w:tc>
        <w:tc>
          <w:tcPr>
            <w:tcW w:w="1418" w:type="dxa"/>
            <w:vAlign w:val="center"/>
          </w:tcPr>
          <w:p w:rsidR="00BE556A" w:rsidRPr="00AC059F" w:rsidRDefault="000A445C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12 525,3</w:t>
            </w:r>
          </w:p>
        </w:tc>
        <w:tc>
          <w:tcPr>
            <w:tcW w:w="918" w:type="dxa"/>
            <w:vAlign w:val="center"/>
          </w:tcPr>
          <w:p w:rsidR="00BE556A" w:rsidRPr="00AC059F" w:rsidRDefault="000A445C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13,9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BE556A" w:rsidRPr="00AC059F" w:rsidRDefault="00904B10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AC059F">
              <w:rPr>
                <w:color w:val="000000" w:themeColor="text1"/>
                <w:szCs w:val="28"/>
              </w:rPr>
              <w:t>2</w:t>
            </w:r>
            <w:r w:rsidR="000231AD" w:rsidRPr="00AC059F">
              <w:rPr>
                <w:color w:val="000000" w:themeColor="text1"/>
                <w:szCs w:val="28"/>
              </w:rPr>
              <w:t> </w:t>
            </w:r>
            <w:r w:rsidR="00465004" w:rsidRPr="00AC059F">
              <w:rPr>
                <w:color w:val="000000" w:themeColor="text1"/>
                <w:szCs w:val="28"/>
              </w:rPr>
              <w:t>388</w:t>
            </w:r>
            <w:r w:rsidR="000231AD" w:rsidRPr="00AC059F">
              <w:rPr>
                <w:color w:val="000000" w:themeColor="text1"/>
                <w:szCs w:val="28"/>
              </w:rPr>
              <w:t>,</w:t>
            </w:r>
            <w:r w:rsidR="00465004" w:rsidRPr="00AC059F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BE556A" w:rsidRPr="00AC059F" w:rsidRDefault="000A445C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2 388,1</w:t>
            </w:r>
          </w:p>
        </w:tc>
        <w:tc>
          <w:tcPr>
            <w:tcW w:w="918" w:type="dxa"/>
            <w:vAlign w:val="center"/>
          </w:tcPr>
          <w:p w:rsidR="00622690" w:rsidRPr="00AC059F" w:rsidRDefault="000A445C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100,0</w:t>
            </w:r>
          </w:p>
        </w:tc>
      </w:tr>
      <w:tr w:rsidR="000231AD" w:rsidRPr="0090799C" w:rsidTr="00BE556A">
        <w:tc>
          <w:tcPr>
            <w:tcW w:w="6384" w:type="dxa"/>
          </w:tcPr>
          <w:p w:rsidR="000231AD" w:rsidRPr="000231AD" w:rsidRDefault="000231AD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i/>
                <w:color w:val="000000" w:themeColor="text1"/>
                <w:szCs w:val="28"/>
              </w:rPr>
            </w:pPr>
            <w:r w:rsidRPr="000231AD">
              <w:rPr>
                <w:i/>
                <w:color w:val="000000" w:themeColor="text1"/>
                <w:szCs w:val="28"/>
              </w:rPr>
              <w:t>Средства федерального бюджета</w:t>
            </w:r>
          </w:p>
        </w:tc>
        <w:tc>
          <w:tcPr>
            <w:tcW w:w="1417" w:type="dxa"/>
            <w:vAlign w:val="center"/>
          </w:tcPr>
          <w:p w:rsidR="000231AD" w:rsidRPr="00AC059F" w:rsidRDefault="000231AD" w:rsidP="00673116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AC059F">
              <w:rPr>
                <w:color w:val="000000" w:themeColor="text1"/>
                <w:szCs w:val="28"/>
              </w:rPr>
              <w:t>10,3</w:t>
            </w:r>
          </w:p>
        </w:tc>
        <w:tc>
          <w:tcPr>
            <w:tcW w:w="1418" w:type="dxa"/>
            <w:vAlign w:val="center"/>
          </w:tcPr>
          <w:p w:rsidR="000231AD" w:rsidRPr="00AC059F" w:rsidRDefault="003527B0" w:rsidP="00673116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C059F">
              <w:rPr>
                <w:szCs w:val="28"/>
              </w:rPr>
              <w:t>10,3</w:t>
            </w:r>
          </w:p>
        </w:tc>
        <w:tc>
          <w:tcPr>
            <w:tcW w:w="918" w:type="dxa"/>
            <w:vAlign w:val="center"/>
          </w:tcPr>
          <w:p w:rsidR="000231AD" w:rsidRPr="00AC059F" w:rsidRDefault="003527B0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AC059F">
              <w:rPr>
                <w:color w:val="000000" w:themeColor="text1"/>
                <w:szCs w:val="28"/>
              </w:rPr>
              <w:t>10</w:t>
            </w:r>
            <w:r w:rsidR="00B73DFE" w:rsidRPr="00AC059F">
              <w:rPr>
                <w:color w:val="000000" w:themeColor="text1"/>
                <w:szCs w:val="28"/>
              </w:rPr>
              <w:t>0</w:t>
            </w:r>
            <w:r w:rsidR="00417BC1">
              <w:rPr>
                <w:color w:val="000000" w:themeColor="text1"/>
                <w:szCs w:val="28"/>
              </w:rPr>
              <w:t>,0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2.«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Укрепление единого культурного простра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н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ства в Нижневартовском районе</w:t>
            </w:r>
            <w:r w:rsidRPr="0090799C">
              <w:rPr>
                <w:color w:val="000000" w:themeColor="text1"/>
                <w:szCs w:val="28"/>
              </w:rPr>
              <w:t>» в т.ч.</w:t>
            </w:r>
          </w:p>
        </w:tc>
        <w:tc>
          <w:tcPr>
            <w:tcW w:w="1417" w:type="dxa"/>
            <w:vAlign w:val="center"/>
          </w:tcPr>
          <w:p w:rsidR="008323D2" w:rsidRPr="00417BC1" w:rsidRDefault="00417BC1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  <w:lang w:val="en-US"/>
              </w:rPr>
              <w:t>244 032</w:t>
            </w:r>
            <w:r>
              <w:rPr>
                <w:color w:val="000000" w:themeColor="text1"/>
                <w:szCs w:val="28"/>
              </w:rPr>
              <w:t>,0</w:t>
            </w:r>
          </w:p>
        </w:tc>
        <w:tc>
          <w:tcPr>
            <w:tcW w:w="1418" w:type="dxa"/>
            <w:vAlign w:val="center"/>
          </w:tcPr>
          <w:p w:rsidR="008323D2" w:rsidRPr="00AC059F" w:rsidRDefault="00417BC1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244 032,0</w:t>
            </w:r>
            <w:r w:rsidR="008323D2" w:rsidRPr="00AC059F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AC059F" w:rsidRDefault="00417BC1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100,0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323D2" w:rsidRPr="00AC059F" w:rsidRDefault="00417BC1" w:rsidP="00B73DF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221 064,9</w:t>
            </w:r>
          </w:p>
        </w:tc>
        <w:tc>
          <w:tcPr>
            <w:tcW w:w="1418" w:type="dxa"/>
            <w:vAlign w:val="center"/>
          </w:tcPr>
          <w:p w:rsidR="008323D2" w:rsidRPr="00AC059F" w:rsidRDefault="00417BC1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221 064,9</w:t>
            </w:r>
            <w:r w:rsidR="008323D2" w:rsidRPr="00AC059F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AC059F" w:rsidRDefault="00417BC1" w:rsidP="003527B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100,0</w:t>
            </w:r>
          </w:p>
        </w:tc>
      </w:tr>
      <w:tr w:rsidR="008323D2" w:rsidRPr="0090799C" w:rsidTr="006920EE">
        <w:tc>
          <w:tcPr>
            <w:tcW w:w="6384" w:type="dxa"/>
          </w:tcPr>
          <w:p w:rsidR="008323D2" w:rsidRPr="0090799C" w:rsidRDefault="008323D2" w:rsidP="006920EE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323D2" w:rsidRPr="00AC059F" w:rsidRDefault="00904B10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AC059F">
              <w:rPr>
                <w:color w:val="000000" w:themeColor="text1"/>
                <w:szCs w:val="28"/>
              </w:rPr>
              <w:t>22 967,1</w:t>
            </w:r>
          </w:p>
        </w:tc>
        <w:tc>
          <w:tcPr>
            <w:tcW w:w="1418" w:type="dxa"/>
            <w:vAlign w:val="center"/>
          </w:tcPr>
          <w:p w:rsidR="008323D2" w:rsidRPr="00AC059F" w:rsidRDefault="00417BC1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22 967,1</w:t>
            </w:r>
          </w:p>
        </w:tc>
        <w:tc>
          <w:tcPr>
            <w:tcW w:w="918" w:type="dxa"/>
            <w:vAlign w:val="center"/>
          </w:tcPr>
          <w:p w:rsidR="008323D2" w:rsidRPr="00AC059F" w:rsidRDefault="00417BC1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100,0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Кроме того:</w:t>
            </w:r>
            <w:r w:rsidRPr="0090799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0799C">
              <w:rPr>
                <w:i/>
                <w:color w:val="000000" w:themeColor="text1"/>
                <w:szCs w:val="24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8323D2" w:rsidRPr="00AC059F" w:rsidRDefault="00417BC1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5 268,6</w:t>
            </w:r>
          </w:p>
        </w:tc>
        <w:tc>
          <w:tcPr>
            <w:tcW w:w="1418" w:type="dxa"/>
            <w:vAlign w:val="center"/>
          </w:tcPr>
          <w:p w:rsidR="008323D2" w:rsidRPr="00AC059F" w:rsidRDefault="00A838A1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3 472,1</w:t>
            </w:r>
          </w:p>
        </w:tc>
        <w:tc>
          <w:tcPr>
            <w:tcW w:w="918" w:type="dxa"/>
            <w:vAlign w:val="center"/>
          </w:tcPr>
          <w:p w:rsidR="008323D2" w:rsidRPr="00AC059F" w:rsidRDefault="00A838A1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65,9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3.«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Развитие внутреннего и въездного туризма</w:t>
            </w:r>
            <w:r w:rsidRPr="0090799C">
              <w:rPr>
                <w:color w:val="000000" w:themeColor="text1"/>
                <w:szCs w:val="28"/>
              </w:rPr>
              <w:t>» в т.ч.</w:t>
            </w:r>
          </w:p>
        </w:tc>
        <w:tc>
          <w:tcPr>
            <w:tcW w:w="1417" w:type="dxa"/>
            <w:vAlign w:val="center"/>
          </w:tcPr>
          <w:p w:rsidR="008323D2" w:rsidRPr="00AC059F" w:rsidRDefault="00400013" w:rsidP="00673116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AC059F">
              <w:rPr>
                <w:color w:val="000000" w:themeColor="text1"/>
                <w:szCs w:val="28"/>
              </w:rPr>
              <w:t>200</w:t>
            </w:r>
            <w:r w:rsidR="00910F77">
              <w:rPr>
                <w:color w:val="000000" w:themeColor="text1"/>
                <w:szCs w:val="28"/>
              </w:rPr>
              <w:t>,0</w:t>
            </w:r>
          </w:p>
        </w:tc>
        <w:tc>
          <w:tcPr>
            <w:tcW w:w="1418" w:type="dxa"/>
            <w:vAlign w:val="center"/>
          </w:tcPr>
          <w:p w:rsidR="008323D2" w:rsidRPr="00AC059F" w:rsidRDefault="00B2235F" w:rsidP="00673116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C059F">
              <w:rPr>
                <w:szCs w:val="28"/>
              </w:rPr>
              <w:t>200</w:t>
            </w:r>
            <w:r w:rsidR="00910F77">
              <w:rPr>
                <w:szCs w:val="28"/>
              </w:rPr>
              <w:t>,0</w:t>
            </w:r>
          </w:p>
        </w:tc>
        <w:tc>
          <w:tcPr>
            <w:tcW w:w="918" w:type="dxa"/>
            <w:vAlign w:val="center"/>
          </w:tcPr>
          <w:p w:rsidR="008323D2" w:rsidRPr="00AC059F" w:rsidRDefault="00B2235F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AC059F">
              <w:rPr>
                <w:color w:val="000000" w:themeColor="text1"/>
                <w:szCs w:val="28"/>
              </w:rPr>
              <w:t>100</w:t>
            </w:r>
            <w:r w:rsidR="00910F77">
              <w:rPr>
                <w:color w:val="000000" w:themeColor="text1"/>
                <w:szCs w:val="28"/>
              </w:rPr>
              <w:t>,0</w:t>
            </w:r>
          </w:p>
        </w:tc>
      </w:tr>
      <w:tr w:rsidR="00910F77" w:rsidRPr="0090799C" w:rsidTr="00BE556A">
        <w:tc>
          <w:tcPr>
            <w:tcW w:w="6384" w:type="dxa"/>
          </w:tcPr>
          <w:p w:rsidR="00910F77" w:rsidRPr="0090799C" w:rsidRDefault="00910F77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910F77" w:rsidRPr="00AC059F" w:rsidRDefault="00910F77" w:rsidP="00673116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AC059F">
              <w:rPr>
                <w:color w:val="000000" w:themeColor="text1"/>
                <w:szCs w:val="28"/>
              </w:rPr>
              <w:t>200</w:t>
            </w:r>
            <w:r>
              <w:rPr>
                <w:color w:val="000000" w:themeColor="text1"/>
                <w:szCs w:val="28"/>
              </w:rPr>
              <w:t>,0</w:t>
            </w:r>
          </w:p>
        </w:tc>
        <w:tc>
          <w:tcPr>
            <w:tcW w:w="1418" w:type="dxa"/>
            <w:vAlign w:val="center"/>
          </w:tcPr>
          <w:p w:rsidR="00910F77" w:rsidRPr="00AC059F" w:rsidRDefault="00910F77" w:rsidP="00673116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C059F">
              <w:rPr>
                <w:szCs w:val="28"/>
              </w:rPr>
              <w:t>200</w:t>
            </w:r>
            <w:r>
              <w:rPr>
                <w:szCs w:val="28"/>
              </w:rPr>
              <w:t>,0</w:t>
            </w:r>
          </w:p>
        </w:tc>
        <w:tc>
          <w:tcPr>
            <w:tcW w:w="918" w:type="dxa"/>
            <w:vAlign w:val="center"/>
          </w:tcPr>
          <w:p w:rsidR="00910F77" w:rsidRPr="00AC059F" w:rsidRDefault="00910F77" w:rsidP="00673116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AC059F">
              <w:rPr>
                <w:color w:val="000000" w:themeColor="text1"/>
                <w:szCs w:val="28"/>
              </w:rPr>
              <w:t>100</w:t>
            </w:r>
            <w:r>
              <w:rPr>
                <w:color w:val="000000" w:themeColor="text1"/>
                <w:szCs w:val="28"/>
              </w:rPr>
              <w:t>,0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323D2" w:rsidRPr="008323D2" w:rsidRDefault="008323D2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8323D2">
              <w:rPr>
                <w:color w:val="000000" w:themeColor="text1"/>
                <w:szCs w:val="28"/>
              </w:rPr>
              <w:t>0,0</w:t>
            </w:r>
          </w:p>
        </w:tc>
        <w:tc>
          <w:tcPr>
            <w:tcW w:w="1418" w:type="dxa"/>
            <w:vAlign w:val="center"/>
          </w:tcPr>
          <w:p w:rsidR="008323D2" w:rsidRPr="008323D2" w:rsidRDefault="008323D2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8323D2">
              <w:rPr>
                <w:color w:val="000000" w:themeColor="text1"/>
                <w:szCs w:val="28"/>
              </w:rPr>
              <w:t>0,0</w:t>
            </w:r>
          </w:p>
        </w:tc>
        <w:tc>
          <w:tcPr>
            <w:tcW w:w="918" w:type="dxa"/>
            <w:vAlign w:val="center"/>
          </w:tcPr>
          <w:p w:rsidR="008323D2" w:rsidRPr="009A6F8F" w:rsidRDefault="008323D2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A6F8F">
              <w:rPr>
                <w:color w:val="000000" w:themeColor="text1"/>
                <w:szCs w:val="28"/>
              </w:rPr>
              <w:t>0,0</w:t>
            </w:r>
          </w:p>
        </w:tc>
      </w:tr>
      <w:tr w:rsidR="00910F77" w:rsidRPr="000B0441" w:rsidTr="00BE556A">
        <w:tc>
          <w:tcPr>
            <w:tcW w:w="6384" w:type="dxa"/>
          </w:tcPr>
          <w:p w:rsidR="00910F77" w:rsidRPr="000B0441" w:rsidRDefault="00910F77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b/>
                <w:i/>
                <w:color w:val="000000" w:themeColor="text1"/>
                <w:szCs w:val="28"/>
              </w:rPr>
            </w:pPr>
            <w:r w:rsidRPr="000B0441">
              <w:rPr>
                <w:b/>
                <w:i/>
                <w:color w:val="000000" w:themeColor="text1"/>
                <w:szCs w:val="28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910F77" w:rsidRPr="000B0441" w:rsidRDefault="00A838A1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338 974,1</w:t>
            </w:r>
          </w:p>
        </w:tc>
        <w:tc>
          <w:tcPr>
            <w:tcW w:w="1418" w:type="dxa"/>
            <w:vAlign w:val="center"/>
          </w:tcPr>
          <w:p w:rsidR="00910F77" w:rsidRPr="000B0441" w:rsidRDefault="00A838A1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260 310,6</w:t>
            </w:r>
          </w:p>
        </w:tc>
        <w:tc>
          <w:tcPr>
            <w:tcW w:w="918" w:type="dxa"/>
            <w:vAlign w:val="center"/>
          </w:tcPr>
          <w:p w:rsidR="00910F77" w:rsidRPr="000B0441" w:rsidRDefault="00A838A1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76,8</w:t>
            </w:r>
          </w:p>
        </w:tc>
      </w:tr>
    </w:tbl>
    <w:p w:rsidR="00BE556A" w:rsidRPr="000B0441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b/>
          <w:color w:val="000000" w:themeColor="text1"/>
          <w:szCs w:val="28"/>
        </w:rPr>
      </w:pPr>
    </w:p>
    <w:p w:rsidR="00673116" w:rsidRPr="0090799C" w:rsidRDefault="00673116" w:rsidP="00673116">
      <w:pPr>
        <w:pStyle w:val="a9"/>
        <w:tabs>
          <w:tab w:val="left" w:pos="708"/>
        </w:tabs>
        <w:spacing w:line="276" w:lineRule="auto"/>
        <w:ind w:firstLine="0"/>
        <w:rPr>
          <w:b/>
          <w:color w:val="000000" w:themeColor="text1"/>
          <w:szCs w:val="28"/>
        </w:rPr>
      </w:pPr>
    </w:p>
    <w:p w:rsidR="00F7217E" w:rsidRPr="001A6C2D" w:rsidRDefault="00F7217E" w:rsidP="00F7217E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1A6C2D">
        <w:rPr>
          <w:b/>
          <w:szCs w:val="28"/>
        </w:rPr>
        <w:t xml:space="preserve">Исполнение по </w:t>
      </w:r>
      <w:r>
        <w:rPr>
          <w:b/>
          <w:szCs w:val="28"/>
        </w:rPr>
        <w:t xml:space="preserve">ГРБС и </w:t>
      </w:r>
      <w:r w:rsidR="00723B0C">
        <w:rPr>
          <w:b/>
          <w:szCs w:val="28"/>
        </w:rPr>
        <w:t xml:space="preserve">видам расходов </w:t>
      </w:r>
      <w:r w:rsidR="00622690">
        <w:rPr>
          <w:b/>
          <w:szCs w:val="28"/>
        </w:rPr>
        <w:t>2017</w:t>
      </w:r>
      <w:r w:rsidR="008323D2">
        <w:rPr>
          <w:b/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тыс.руб.</w:t>
      </w:r>
    </w:p>
    <w:tbl>
      <w:tblPr>
        <w:tblW w:w="99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701"/>
        <w:gridCol w:w="1418"/>
        <w:gridCol w:w="881"/>
      </w:tblGrid>
      <w:tr w:rsidR="00BE556A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Испо</w:t>
            </w: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л</w:t>
            </w: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нено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E34C75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111, Фонд оплаты труда казенных учреждений и взносы по обязательному социальному страхов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а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AC059F" w:rsidRDefault="002D3B9C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13 311,3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AC059F" w:rsidRDefault="002D3B9C" w:rsidP="00A45F7E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13 311,3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AC059F" w:rsidRDefault="002D3B9C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lastRenderedPageBreak/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352B4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lastRenderedPageBreak/>
              <w:t>112, Иные выплаты пе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р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lastRenderedPageBreak/>
              <w:t>соналу казенных учр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ждений,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AC059F" w:rsidRDefault="002D3B9C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lastRenderedPageBreak/>
              <w:t>385,9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AC059F" w:rsidRDefault="002D3B9C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385,9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AC059F" w:rsidRDefault="002D3B9C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871547" w:rsidRPr="0090799C" w:rsidTr="00673116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67311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lastRenderedPageBreak/>
              <w:t>МКУ "Управление капитального стро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>тельства по з</w:t>
            </w:r>
            <w:r w:rsidRPr="0090799C">
              <w:rPr>
                <w:color w:val="000000" w:themeColor="text1"/>
                <w:sz w:val="28"/>
                <w:szCs w:val="28"/>
              </w:rPr>
              <w:t>а</w:t>
            </w:r>
            <w:r w:rsidRPr="0090799C">
              <w:rPr>
                <w:color w:val="000000" w:themeColor="text1"/>
                <w:sz w:val="28"/>
                <w:szCs w:val="28"/>
              </w:rPr>
              <w:t>стройке Нижнева</w:t>
            </w:r>
            <w:r w:rsidRPr="0090799C">
              <w:rPr>
                <w:color w:val="000000" w:themeColor="text1"/>
                <w:sz w:val="28"/>
                <w:szCs w:val="28"/>
              </w:rPr>
              <w:t>р</w:t>
            </w:r>
            <w:r w:rsidRPr="0090799C">
              <w:rPr>
                <w:color w:val="000000" w:themeColor="text1"/>
                <w:sz w:val="28"/>
                <w:szCs w:val="28"/>
              </w:rPr>
              <w:t>товского района"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67311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243, Закупка товаров, работ, услуг  в целях к</w:t>
            </w:r>
            <w:r w:rsidRPr="009A6F8F">
              <w:rPr>
                <w:color w:val="000000" w:themeColor="text1"/>
                <w:sz w:val="28"/>
                <w:szCs w:val="28"/>
              </w:rPr>
              <w:t>а</w:t>
            </w:r>
            <w:r w:rsidRPr="009A6F8F">
              <w:rPr>
                <w:color w:val="000000" w:themeColor="text1"/>
                <w:sz w:val="28"/>
                <w:szCs w:val="28"/>
              </w:rPr>
              <w:t>питального ремонта го</w:t>
            </w:r>
            <w:r w:rsidRPr="009A6F8F">
              <w:rPr>
                <w:color w:val="000000" w:themeColor="text1"/>
                <w:sz w:val="28"/>
                <w:szCs w:val="28"/>
              </w:rPr>
              <w:t>с</w:t>
            </w:r>
            <w:r w:rsidRPr="009A6F8F">
              <w:rPr>
                <w:color w:val="000000" w:themeColor="text1"/>
                <w:sz w:val="28"/>
                <w:szCs w:val="28"/>
              </w:rPr>
              <w:t>ударственного (муниц</w:t>
            </w:r>
            <w:r w:rsidRPr="009A6F8F">
              <w:rPr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color w:val="000000" w:themeColor="text1"/>
                <w:sz w:val="28"/>
                <w:szCs w:val="28"/>
              </w:rPr>
              <w:t>пального)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71547" w:rsidRPr="00AC059F" w:rsidRDefault="005F131C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17 797,7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AC059F" w:rsidRDefault="005F131C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17 313,8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AC059F" w:rsidRDefault="005F131C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97,3</w:t>
            </w:r>
          </w:p>
        </w:tc>
      </w:tr>
      <w:tr w:rsidR="00871547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МКУ "Управление капитального стро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>тельства по з</w:t>
            </w:r>
            <w:r w:rsidRPr="0090799C">
              <w:rPr>
                <w:color w:val="000000" w:themeColor="text1"/>
                <w:sz w:val="28"/>
                <w:szCs w:val="28"/>
              </w:rPr>
              <w:t>а</w:t>
            </w:r>
            <w:r w:rsidRPr="0090799C">
              <w:rPr>
                <w:color w:val="000000" w:themeColor="text1"/>
                <w:sz w:val="28"/>
                <w:szCs w:val="28"/>
              </w:rPr>
              <w:t>стройке Нижнева</w:t>
            </w:r>
            <w:r w:rsidRPr="0090799C">
              <w:rPr>
                <w:color w:val="000000" w:themeColor="text1"/>
                <w:sz w:val="28"/>
                <w:szCs w:val="28"/>
              </w:rPr>
              <w:t>р</w:t>
            </w:r>
            <w:r w:rsidRPr="0090799C">
              <w:rPr>
                <w:color w:val="000000" w:themeColor="text1"/>
                <w:sz w:val="28"/>
                <w:szCs w:val="28"/>
              </w:rPr>
              <w:t>товского района"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244, Прочая закупка т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о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варов, работ и услуг для обеспечения госуда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р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ственных (муниципал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ь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AC059F" w:rsidRDefault="0056017D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C059F">
              <w:rPr>
                <w:bCs/>
                <w:color w:val="000000" w:themeColor="text1"/>
                <w:sz w:val="28"/>
                <w:szCs w:val="28"/>
              </w:rPr>
              <w:t>36</w:t>
            </w:r>
            <w:r w:rsidR="00723B0C" w:rsidRPr="00AC059F">
              <w:rPr>
                <w:bCs/>
                <w:color w:val="000000" w:themeColor="text1"/>
                <w:sz w:val="28"/>
                <w:szCs w:val="28"/>
              </w:rPr>
              <w:t>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AC059F" w:rsidRDefault="002D3B9C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36,5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AC059F" w:rsidRDefault="002D3B9C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871547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МКУ "Управление капитального стро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>тельства по з</w:t>
            </w:r>
            <w:r w:rsidRPr="0090799C">
              <w:rPr>
                <w:color w:val="000000" w:themeColor="text1"/>
                <w:sz w:val="28"/>
                <w:szCs w:val="28"/>
              </w:rPr>
              <w:t>а</w:t>
            </w:r>
            <w:r w:rsidRPr="0090799C">
              <w:rPr>
                <w:color w:val="000000" w:themeColor="text1"/>
                <w:sz w:val="28"/>
                <w:szCs w:val="28"/>
              </w:rPr>
              <w:t>стройке Нижнева</w:t>
            </w:r>
            <w:r w:rsidRPr="0090799C">
              <w:rPr>
                <w:color w:val="000000" w:themeColor="text1"/>
                <w:sz w:val="28"/>
                <w:szCs w:val="28"/>
              </w:rPr>
              <w:t>р</w:t>
            </w:r>
            <w:r w:rsidRPr="0090799C">
              <w:rPr>
                <w:color w:val="000000" w:themeColor="text1"/>
                <w:sz w:val="28"/>
                <w:szCs w:val="28"/>
              </w:rPr>
              <w:t>товского района"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414, Бюджетные инв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стиции в объекты кап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тального строительства государственной (мун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ципальной) собственн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о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AC059F" w:rsidRDefault="005F131C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69 113,6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AC059F" w:rsidRDefault="005F131C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197,1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AC059F" w:rsidRDefault="00E14BDD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C059F">
              <w:rPr>
                <w:bCs/>
                <w:color w:val="000000" w:themeColor="text1"/>
                <w:sz w:val="28"/>
                <w:szCs w:val="28"/>
              </w:rPr>
              <w:t>0,</w:t>
            </w:r>
            <w:r w:rsidR="005F131C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ED1636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D1636" w:rsidRPr="0090799C" w:rsidRDefault="00ED1636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D1636" w:rsidRPr="009A6F8F" w:rsidRDefault="00906BB0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119</w:t>
            </w:r>
            <w:r w:rsidR="00ED1636">
              <w:rPr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Взносы по обяз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а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тельному социальному страхованию на выплаты по оплате труда рабо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т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ников и иные выплаты работникам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636" w:rsidRPr="00AC059F" w:rsidRDefault="002D3B9C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3 577,3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D1636" w:rsidRPr="00AC059F" w:rsidRDefault="002D3B9C" w:rsidP="006A51C0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3577,3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D1636" w:rsidRPr="00AC059F" w:rsidRDefault="002D3B9C" w:rsidP="00E14BD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871547" w:rsidRPr="0090799C" w:rsidTr="009A6F8F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621,  Субсидии автоно</w:t>
            </w:r>
            <w:r w:rsidRPr="009A6F8F">
              <w:rPr>
                <w:color w:val="000000" w:themeColor="text1"/>
                <w:sz w:val="28"/>
                <w:szCs w:val="28"/>
              </w:rPr>
              <w:t>м</w:t>
            </w:r>
            <w:r w:rsidRPr="009A6F8F">
              <w:rPr>
                <w:color w:val="000000" w:themeColor="text1"/>
                <w:sz w:val="28"/>
                <w:szCs w:val="28"/>
              </w:rPr>
              <w:t>ным  учреждениям ф</w:t>
            </w:r>
            <w:r w:rsidRPr="009A6F8F">
              <w:rPr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color w:val="000000" w:themeColor="text1"/>
                <w:sz w:val="28"/>
                <w:szCs w:val="28"/>
              </w:rPr>
              <w:t>нансовое обеспечение  выполнение госуда</w:t>
            </w:r>
            <w:r w:rsidRPr="009A6F8F">
              <w:rPr>
                <w:color w:val="000000" w:themeColor="text1"/>
                <w:sz w:val="28"/>
                <w:szCs w:val="28"/>
              </w:rPr>
              <w:t>р</w:t>
            </w:r>
            <w:r w:rsidRPr="009A6F8F">
              <w:rPr>
                <w:color w:val="000000" w:themeColor="text1"/>
                <w:sz w:val="28"/>
                <w:szCs w:val="28"/>
              </w:rPr>
              <w:t>ственного (муниципал</w:t>
            </w:r>
            <w:r w:rsidRPr="009A6F8F">
              <w:rPr>
                <w:color w:val="000000" w:themeColor="text1"/>
                <w:sz w:val="28"/>
                <w:szCs w:val="28"/>
              </w:rPr>
              <w:t>ь</w:t>
            </w:r>
            <w:r w:rsidRPr="009A6F8F">
              <w:rPr>
                <w:color w:val="000000" w:themeColor="text1"/>
                <w:sz w:val="28"/>
                <w:szCs w:val="28"/>
              </w:rPr>
              <w:t>ного) задания на оказ</w:t>
            </w:r>
            <w:r w:rsidRPr="009A6F8F">
              <w:rPr>
                <w:color w:val="000000" w:themeColor="text1"/>
                <w:sz w:val="28"/>
                <w:szCs w:val="28"/>
              </w:rPr>
              <w:t>а</w:t>
            </w:r>
            <w:r w:rsidRPr="009A6F8F">
              <w:rPr>
                <w:color w:val="000000" w:themeColor="text1"/>
                <w:sz w:val="28"/>
                <w:szCs w:val="28"/>
              </w:rPr>
              <w:t>ние государственных (муниципальных) услуг (выполнение работ)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AC059F" w:rsidRDefault="00563C0E" w:rsidP="006A51C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228 279,1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AC059F" w:rsidRDefault="00563C0E" w:rsidP="006A51C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228 279,0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AC059F" w:rsidRDefault="00563C0E" w:rsidP="009A6F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E42A77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E42A77" w:rsidRPr="008B16DD" w:rsidRDefault="000B0441" w:rsidP="00673116">
            <w:pPr>
              <w:rPr>
                <w:highlight w:val="green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42A77" w:rsidRPr="000B0441" w:rsidRDefault="000B0441" w:rsidP="009678E9">
            <w:pPr>
              <w:jc w:val="center"/>
              <w:rPr>
                <w:bCs/>
                <w:sz w:val="28"/>
                <w:szCs w:val="28"/>
                <w:highlight w:val="green"/>
              </w:rPr>
            </w:pPr>
            <w:r>
              <w:rPr>
                <w:bCs/>
                <w:sz w:val="28"/>
                <w:szCs w:val="28"/>
              </w:rPr>
              <w:t>540,</w:t>
            </w:r>
            <w:r w:rsidR="00E42A77" w:rsidRPr="000B0441">
              <w:rPr>
                <w:bCs/>
                <w:sz w:val="28"/>
                <w:szCs w:val="28"/>
              </w:rPr>
              <w:t xml:space="preserve"> </w:t>
            </w:r>
            <w:r w:rsidR="009678E9" w:rsidRPr="000B0441">
              <w:rPr>
                <w:bCs/>
                <w:sz w:val="28"/>
                <w:szCs w:val="28"/>
              </w:rPr>
              <w:t>Иные межбюдже</w:t>
            </w:r>
            <w:r w:rsidR="009678E9" w:rsidRPr="000B0441">
              <w:rPr>
                <w:bCs/>
                <w:sz w:val="28"/>
                <w:szCs w:val="28"/>
              </w:rPr>
              <w:t>т</w:t>
            </w:r>
            <w:r w:rsidR="009678E9" w:rsidRPr="000B0441">
              <w:rPr>
                <w:bCs/>
                <w:sz w:val="28"/>
                <w:szCs w:val="28"/>
              </w:rPr>
              <w:t>ные трансферты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2A77" w:rsidRPr="000B0441" w:rsidRDefault="00563C0E" w:rsidP="006A51C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1 304,5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E42A77" w:rsidRPr="000B0441" w:rsidRDefault="00563C0E" w:rsidP="0067311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1 304,5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E42A77" w:rsidRPr="000B0441" w:rsidRDefault="00563C0E" w:rsidP="0067311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871547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622, Субсидии автоно</w:t>
            </w:r>
            <w:r w:rsidRPr="009A6F8F">
              <w:rPr>
                <w:color w:val="000000" w:themeColor="text1"/>
                <w:sz w:val="28"/>
                <w:szCs w:val="28"/>
              </w:rPr>
              <w:t>м</w:t>
            </w:r>
            <w:r w:rsidRPr="009A6F8F">
              <w:rPr>
                <w:color w:val="000000" w:themeColor="text1"/>
                <w:sz w:val="28"/>
                <w:szCs w:val="28"/>
              </w:rPr>
              <w:t>ным  учреждениям на иные цели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AC059F" w:rsidRDefault="0057151F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4 758,4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AC059F" w:rsidRDefault="00563C0E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3 594,4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AC059F" w:rsidRDefault="00563C0E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75,5</w:t>
            </w:r>
          </w:p>
        </w:tc>
      </w:tr>
      <w:tr w:rsidR="00871547" w:rsidRPr="0090799C" w:rsidTr="00BE556A">
        <w:trPr>
          <w:trHeight w:val="6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lastRenderedPageBreak/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281F1A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814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, Субсидии юридич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е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ским лицам (кроме н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е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коммерческих организ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а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ций), индивидуальным предпринимателям, ф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и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зическим лицам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AC059F" w:rsidRDefault="00B8257B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59F">
              <w:rPr>
                <w:color w:val="000000" w:themeColor="text1"/>
                <w:sz w:val="28"/>
                <w:szCs w:val="28"/>
              </w:rPr>
              <w:t>200,0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AC059F" w:rsidRDefault="00AA6636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59F">
              <w:rPr>
                <w:color w:val="000000" w:themeColor="text1"/>
                <w:sz w:val="28"/>
                <w:szCs w:val="28"/>
              </w:rPr>
              <w:t>200</w:t>
            </w:r>
            <w:r w:rsidR="000B0441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AC059F" w:rsidRDefault="00AA6636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59F">
              <w:rPr>
                <w:color w:val="000000" w:themeColor="text1"/>
                <w:sz w:val="28"/>
                <w:szCs w:val="28"/>
              </w:rPr>
              <w:t>100</w:t>
            </w:r>
            <w:r w:rsidR="000B0441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281F1A" w:rsidRPr="0090799C" w:rsidTr="00281F1A">
        <w:trPr>
          <w:trHeight w:val="774"/>
        </w:trPr>
        <w:tc>
          <w:tcPr>
            <w:tcW w:w="2709" w:type="dxa"/>
            <w:shd w:val="clear" w:color="auto" w:fill="auto"/>
            <w:vAlign w:val="center"/>
          </w:tcPr>
          <w:p w:rsidR="00281F1A" w:rsidRPr="0090799C" w:rsidRDefault="007E76DD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76DD">
              <w:rPr>
                <w:color w:val="000000" w:themeColor="text1"/>
                <w:sz w:val="28"/>
                <w:szCs w:val="28"/>
              </w:rPr>
              <w:t>Управление культу-ры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81F1A" w:rsidRPr="00E14BDD" w:rsidRDefault="007E76DD" w:rsidP="00E14BDD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852,</w:t>
            </w:r>
            <w:r w:rsidRPr="007E76DD">
              <w:rPr>
                <w:bCs/>
                <w:color w:val="000000" w:themeColor="text1"/>
                <w:sz w:val="28"/>
                <w:szCs w:val="28"/>
              </w:rPr>
              <w:t>Уплата прочих нал</w:t>
            </w:r>
            <w:r w:rsidRPr="007E76DD">
              <w:rPr>
                <w:bCs/>
                <w:color w:val="000000" w:themeColor="text1"/>
                <w:sz w:val="28"/>
                <w:szCs w:val="28"/>
              </w:rPr>
              <w:t>о</w:t>
            </w:r>
            <w:r w:rsidRPr="007E76DD">
              <w:rPr>
                <w:bCs/>
                <w:color w:val="000000" w:themeColor="text1"/>
                <w:sz w:val="28"/>
                <w:szCs w:val="28"/>
              </w:rPr>
              <w:t>гов, сборов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F1A" w:rsidRPr="00AC059F" w:rsidRDefault="007E76DD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59F">
              <w:rPr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F1A" w:rsidRPr="00AC059F" w:rsidRDefault="007E76DD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C059F">
              <w:rPr>
                <w:bCs/>
                <w:color w:val="000000" w:themeColor="text1"/>
                <w:sz w:val="28"/>
                <w:szCs w:val="28"/>
              </w:rPr>
              <w:t>0</w:t>
            </w:r>
            <w:r w:rsidR="000B0441">
              <w:rPr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281F1A" w:rsidRPr="00AC059F" w:rsidRDefault="007E76DD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C059F">
              <w:rPr>
                <w:bCs/>
                <w:color w:val="000000" w:themeColor="text1"/>
                <w:sz w:val="28"/>
                <w:szCs w:val="28"/>
              </w:rPr>
              <w:t>0</w:t>
            </w:r>
            <w:r w:rsidR="000B0441">
              <w:rPr>
                <w:bCs/>
                <w:color w:val="000000" w:themeColor="text1"/>
                <w:sz w:val="28"/>
                <w:szCs w:val="28"/>
              </w:rPr>
              <w:t>,0</w:t>
            </w:r>
          </w:p>
        </w:tc>
      </w:tr>
      <w:tr w:rsidR="00E14BDD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E14BDD" w:rsidRPr="0090799C" w:rsidRDefault="00E14BDD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14BDD" w:rsidRPr="00E14BDD" w:rsidRDefault="00E14BDD" w:rsidP="00E14BDD">
            <w:pPr>
              <w:rPr>
                <w:bCs/>
                <w:color w:val="000000" w:themeColor="text1"/>
                <w:sz w:val="28"/>
                <w:szCs w:val="28"/>
              </w:rPr>
            </w:pPr>
            <w:r w:rsidRPr="00E14BDD">
              <w:rPr>
                <w:bCs/>
                <w:color w:val="000000" w:themeColor="text1"/>
                <w:sz w:val="28"/>
                <w:szCs w:val="28"/>
              </w:rPr>
              <w:t>853,Уплата иных плат</w:t>
            </w:r>
            <w:r w:rsidRPr="00E14BDD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E14BDD">
              <w:rPr>
                <w:bCs/>
                <w:color w:val="000000" w:themeColor="text1"/>
                <w:sz w:val="28"/>
                <w:szCs w:val="28"/>
              </w:rPr>
              <w:t>жей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4BDD" w:rsidRPr="00AC059F" w:rsidRDefault="002D3B9C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14BDD" w:rsidRPr="00AC059F" w:rsidRDefault="002D3B9C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2,8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E14BDD" w:rsidRPr="00AC059F" w:rsidRDefault="002D3B9C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F83ABB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F83ABB" w:rsidRPr="00F83ABB" w:rsidRDefault="00F83ABB" w:rsidP="00F83AB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83ABB">
              <w:rPr>
                <w:bCs/>
                <w:color w:val="000000" w:themeColor="text1"/>
                <w:sz w:val="28"/>
                <w:szCs w:val="28"/>
              </w:rPr>
              <w:t>Управление культу-ры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83ABB" w:rsidRPr="00F83ABB" w:rsidRDefault="00F83ABB" w:rsidP="00F83AB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 634, </w:t>
            </w:r>
            <w:r w:rsidRPr="00F83ABB">
              <w:rPr>
                <w:bCs/>
                <w:color w:val="000000" w:themeColor="text1"/>
                <w:sz w:val="28"/>
                <w:szCs w:val="28"/>
              </w:rPr>
              <w:t>Иные субсидии н</w:t>
            </w:r>
            <w:r w:rsidRPr="00F83ABB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F83ABB">
              <w:rPr>
                <w:bCs/>
                <w:color w:val="000000" w:themeColor="text1"/>
                <w:sz w:val="28"/>
                <w:szCs w:val="28"/>
              </w:rPr>
              <w:t>коммерческим организ</w:t>
            </w:r>
            <w:r w:rsidRPr="00F83ABB">
              <w:rPr>
                <w:bCs/>
                <w:color w:val="000000" w:themeColor="text1"/>
                <w:sz w:val="28"/>
                <w:szCs w:val="28"/>
              </w:rPr>
              <w:t>а</w:t>
            </w:r>
            <w:r w:rsidRPr="00F83ABB">
              <w:rPr>
                <w:bCs/>
                <w:color w:val="000000" w:themeColor="text1"/>
                <w:sz w:val="28"/>
                <w:szCs w:val="28"/>
              </w:rPr>
              <w:t>циям (за исключением государственных (мун</w:t>
            </w:r>
            <w:r w:rsidRPr="00F83ABB">
              <w:rPr>
                <w:bCs/>
                <w:color w:val="000000" w:themeColor="text1"/>
                <w:sz w:val="28"/>
                <w:szCs w:val="28"/>
              </w:rPr>
              <w:t>и</w:t>
            </w:r>
            <w:r w:rsidRPr="00F83ABB">
              <w:rPr>
                <w:bCs/>
                <w:color w:val="000000" w:themeColor="text1"/>
                <w:sz w:val="28"/>
                <w:szCs w:val="28"/>
              </w:rPr>
              <w:t>ципальных) учреждений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83ABB" w:rsidRPr="00AC059F" w:rsidRDefault="00281F1A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59F">
              <w:rPr>
                <w:color w:val="000000" w:themeColor="text1"/>
                <w:sz w:val="28"/>
                <w:szCs w:val="28"/>
              </w:rPr>
              <w:t>197,0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3ABB" w:rsidRPr="00AC059F" w:rsidRDefault="00281F1A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C059F">
              <w:rPr>
                <w:bCs/>
                <w:color w:val="000000" w:themeColor="text1"/>
                <w:sz w:val="28"/>
                <w:szCs w:val="28"/>
              </w:rPr>
              <w:t>197,0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83ABB" w:rsidRPr="00AC059F" w:rsidRDefault="00281F1A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C059F">
              <w:rPr>
                <w:bCs/>
                <w:color w:val="000000" w:themeColor="text1"/>
                <w:sz w:val="28"/>
                <w:szCs w:val="28"/>
              </w:rPr>
              <w:t>100</w:t>
            </w:r>
            <w:r w:rsidR="000B0441">
              <w:rPr>
                <w:bCs/>
                <w:color w:val="000000" w:themeColor="text1"/>
                <w:sz w:val="28"/>
                <w:szCs w:val="28"/>
              </w:rPr>
              <w:t>,0</w:t>
            </w:r>
          </w:p>
        </w:tc>
      </w:tr>
      <w:tr w:rsidR="00F83ABB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F83ABB" w:rsidRPr="0090799C" w:rsidRDefault="00F83ABB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83ABB" w:rsidRPr="0090799C" w:rsidRDefault="00F83ABB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3ABB" w:rsidRDefault="00F83ABB" w:rsidP="006B22F5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83ABB" w:rsidRDefault="00F83ABB" w:rsidP="00416C2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F83ABB" w:rsidRDefault="00F83ABB" w:rsidP="00490A3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71547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ED1636" w:rsidRDefault="005F131C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338 974,1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ED1636" w:rsidRDefault="005F131C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260 310,6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9A6F8F" w:rsidRDefault="005F131C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76,8</w:t>
            </w:r>
          </w:p>
        </w:tc>
      </w:tr>
    </w:tbl>
    <w:p w:rsidR="00BE556A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3B5958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571653" w:rsidRPr="00225118" w:rsidRDefault="00571653" w:rsidP="00673116">
      <w:pPr>
        <w:spacing w:line="276" w:lineRule="auto"/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9D5414">
        <w:rPr>
          <w:sz w:val="28"/>
          <w:szCs w:val="28"/>
        </w:rPr>
        <w:t>ов</w:t>
      </w:r>
      <w:r w:rsidR="001534CB">
        <w:rPr>
          <w:sz w:val="28"/>
          <w:szCs w:val="28"/>
        </w:rPr>
        <w:t xml:space="preserve"> </w:t>
      </w:r>
      <w:r w:rsidR="004640FC" w:rsidRPr="00225118">
        <w:rPr>
          <w:sz w:val="28"/>
          <w:szCs w:val="28"/>
        </w:rPr>
        <w:t>по подпрограмме «</w:t>
      </w:r>
      <w:r w:rsidR="004640FC" w:rsidRPr="00225118">
        <w:rPr>
          <w:rFonts w:eastAsia="Calibri"/>
          <w:sz w:val="28"/>
          <w:szCs w:val="28"/>
          <w:lang w:eastAsia="en-US"/>
        </w:rPr>
        <w:t>Обеспечение прав граждан на доступ к культурным ценностям и информации</w:t>
      </w:r>
      <w:r w:rsidR="004640FC" w:rsidRPr="00225118">
        <w:rPr>
          <w:sz w:val="28"/>
          <w:szCs w:val="28"/>
        </w:rPr>
        <w:t>»  в рамках мун</w:t>
      </w:r>
      <w:r w:rsidR="004640FC" w:rsidRPr="00225118">
        <w:rPr>
          <w:sz w:val="28"/>
          <w:szCs w:val="28"/>
        </w:rPr>
        <w:t>и</w:t>
      </w:r>
      <w:r w:rsidR="004640FC" w:rsidRPr="00225118">
        <w:rPr>
          <w:sz w:val="28"/>
          <w:szCs w:val="28"/>
        </w:rPr>
        <w:t>ципальной программы «</w:t>
      </w:r>
      <w:r w:rsidR="004640FC" w:rsidRPr="00225118">
        <w:rPr>
          <w:bCs/>
          <w:sz w:val="28"/>
          <w:szCs w:val="28"/>
        </w:rPr>
        <w:t xml:space="preserve">Развитие культуры и туризма </w:t>
      </w:r>
      <w:proofErr w:type="gramStart"/>
      <w:r w:rsidR="004640FC" w:rsidRPr="00225118">
        <w:rPr>
          <w:bCs/>
          <w:sz w:val="28"/>
          <w:szCs w:val="28"/>
        </w:rPr>
        <w:t>в</w:t>
      </w:r>
      <w:proofErr w:type="gramEnd"/>
      <w:r w:rsidR="004640FC" w:rsidRPr="00225118">
        <w:rPr>
          <w:bCs/>
          <w:sz w:val="28"/>
          <w:szCs w:val="28"/>
        </w:rPr>
        <w:t xml:space="preserve"> </w:t>
      </w:r>
      <w:proofErr w:type="gramStart"/>
      <w:r w:rsidR="004640FC" w:rsidRPr="00225118">
        <w:rPr>
          <w:bCs/>
          <w:sz w:val="28"/>
          <w:szCs w:val="28"/>
        </w:rPr>
        <w:t>Нижневартовском</w:t>
      </w:r>
      <w:proofErr w:type="gramEnd"/>
      <w:r w:rsidR="004640FC" w:rsidRPr="00225118">
        <w:rPr>
          <w:bCs/>
          <w:sz w:val="28"/>
          <w:szCs w:val="28"/>
        </w:rPr>
        <w:t xml:space="preserve"> районе на 2014-2020 годы</w:t>
      </w:r>
      <w:r w:rsidR="004640FC" w:rsidRPr="00225118">
        <w:rPr>
          <w:sz w:val="28"/>
          <w:szCs w:val="28"/>
        </w:rPr>
        <w:t>»</w:t>
      </w:r>
      <w:r w:rsidR="001534CB">
        <w:rPr>
          <w:sz w:val="28"/>
          <w:szCs w:val="28"/>
        </w:rPr>
        <w:t xml:space="preserve"> на 31.</w:t>
      </w:r>
      <w:r w:rsidR="001534CB" w:rsidRPr="001534CB">
        <w:rPr>
          <w:sz w:val="28"/>
          <w:szCs w:val="28"/>
        </w:rPr>
        <w:t>12</w:t>
      </w:r>
      <w:r w:rsidR="004541A9">
        <w:rPr>
          <w:sz w:val="28"/>
          <w:szCs w:val="28"/>
        </w:rPr>
        <w:t>.2017</w:t>
      </w:r>
      <w:r w:rsidRPr="00225118">
        <w:rPr>
          <w:sz w:val="28"/>
          <w:szCs w:val="28"/>
        </w:rPr>
        <w:t xml:space="preserve"> г</w:t>
      </w:r>
      <w:r w:rsidRPr="00225118">
        <w:rPr>
          <w:sz w:val="28"/>
          <w:szCs w:val="28"/>
        </w:rPr>
        <w:t>о</w:t>
      </w:r>
      <w:r w:rsidRPr="00225118">
        <w:rPr>
          <w:sz w:val="28"/>
          <w:szCs w:val="28"/>
        </w:rPr>
        <w:t xml:space="preserve">да составила </w:t>
      </w:r>
      <w:r w:rsidR="001534CB" w:rsidRPr="001534CB">
        <w:rPr>
          <w:sz w:val="28"/>
          <w:szCs w:val="28"/>
        </w:rPr>
        <w:t>94</w:t>
      </w:r>
      <w:r w:rsidR="001534CB">
        <w:rPr>
          <w:sz w:val="28"/>
          <w:szCs w:val="28"/>
          <w:lang w:val="en-US"/>
        </w:rPr>
        <w:t> </w:t>
      </w:r>
      <w:r w:rsidR="001534CB">
        <w:rPr>
          <w:sz w:val="28"/>
          <w:szCs w:val="28"/>
        </w:rPr>
        <w:t>742,1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571653" w:rsidRPr="00225118" w:rsidRDefault="00571653" w:rsidP="00673116">
      <w:pPr>
        <w:spacing w:line="276" w:lineRule="auto"/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 xml:space="preserve">в подпрограммы за </w:t>
      </w:r>
      <w:r w:rsidR="004541A9">
        <w:rPr>
          <w:sz w:val="28"/>
          <w:szCs w:val="28"/>
        </w:rPr>
        <w:t>2017</w:t>
      </w:r>
      <w:r w:rsidR="00960CBC">
        <w:rPr>
          <w:sz w:val="28"/>
          <w:szCs w:val="28"/>
        </w:rPr>
        <w:t xml:space="preserve"> год</w:t>
      </w:r>
      <w:r w:rsidRPr="00225118">
        <w:rPr>
          <w:sz w:val="28"/>
          <w:szCs w:val="28"/>
        </w:rPr>
        <w:t xml:space="preserve"> состави</w:t>
      </w:r>
      <w:r w:rsidR="001534CB">
        <w:rPr>
          <w:sz w:val="28"/>
          <w:szCs w:val="28"/>
        </w:rPr>
        <w:t>ло</w:t>
      </w:r>
      <w:r w:rsidRPr="00225118">
        <w:rPr>
          <w:sz w:val="28"/>
          <w:szCs w:val="28"/>
        </w:rPr>
        <w:t xml:space="preserve"> </w:t>
      </w:r>
      <w:r w:rsidR="00D556D9">
        <w:rPr>
          <w:sz w:val="28"/>
          <w:szCs w:val="28"/>
        </w:rPr>
        <w:t>16 078,6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D556D9">
        <w:rPr>
          <w:sz w:val="28"/>
          <w:szCs w:val="28"/>
        </w:rPr>
        <w:t>17</w:t>
      </w:r>
      <w:r w:rsidRPr="00225118">
        <w:rPr>
          <w:sz w:val="28"/>
          <w:szCs w:val="28"/>
        </w:rPr>
        <w:t xml:space="preserve"> % к уточненному плану года.</w:t>
      </w:r>
    </w:p>
    <w:p w:rsidR="003B5958" w:rsidRPr="0090799C" w:rsidRDefault="003B5958" w:rsidP="00673116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571653" w:rsidRPr="00225118" w:rsidRDefault="00571653" w:rsidP="00673116">
      <w:pPr>
        <w:spacing w:line="276" w:lineRule="auto"/>
        <w:ind w:firstLine="540"/>
        <w:jc w:val="both"/>
        <w:rPr>
          <w:sz w:val="28"/>
          <w:szCs w:val="28"/>
        </w:rPr>
      </w:pPr>
      <w:bookmarkStart w:id="0" w:name="_GoBack"/>
      <w:bookmarkEnd w:id="0"/>
      <w:r w:rsidRPr="00225118">
        <w:rPr>
          <w:sz w:val="28"/>
          <w:szCs w:val="28"/>
        </w:rPr>
        <w:t>Уточненная бюджетная роспись расход</w:t>
      </w:r>
      <w:r w:rsidR="00D556D9">
        <w:rPr>
          <w:sz w:val="28"/>
          <w:szCs w:val="28"/>
        </w:rPr>
        <w:t xml:space="preserve">ов </w:t>
      </w:r>
      <w:r w:rsidR="004640FC" w:rsidRPr="00225118">
        <w:rPr>
          <w:sz w:val="28"/>
          <w:szCs w:val="28"/>
        </w:rPr>
        <w:t>по подпрограмме «</w:t>
      </w:r>
      <w:r w:rsidR="004640FC" w:rsidRPr="00225118">
        <w:rPr>
          <w:rFonts w:eastAsia="Calibri"/>
          <w:sz w:val="28"/>
          <w:szCs w:val="28"/>
          <w:lang w:eastAsia="en-US"/>
        </w:rPr>
        <w:t>Укрепление единого культурного пространства в Нижневартовском районе</w:t>
      </w:r>
      <w:r w:rsidR="004640FC" w:rsidRPr="00225118">
        <w:rPr>
          <w:sz w:val="28"/>
          <w:szCs w:val="28"/>
        </w:rPr>
        <w:t>»  в рамках мун</w:t>
      </w:r>
      <w:r w:rsidR="004640FC" w:rsidRPr="00225118">
        <w:rPr>
          <w:sz w:val="28"/>
          <w:szCs w:val="28"/>
        </w:rPr>
        <w:t>и</w:t>
      </w:r>
      <w:r w:rsidR="004640FC" w:rsidRPr="00225118">
        <w:rPr>
          <w:sz w:val="28"/>
          <w:szCs w:val="28"/>
        </w:rPr>
        <w:t>ципальной программы «</w:t>
      </w:r>
      <w:r w:rsidR="004640FC" w:rsidRPr="00225118">
        <w:rPr>
          <w:bCs/>
          <w:sz w:val="28"/>
          <w:szCs w:val="28"/>
        </w:rPr>
        <w:t>Развитие кул</w:t>
      </w:r>
      <w:r w:rsidR="004640FC" w:rsidRPr="00225118">
        <w:rPr>
          <w:bCs/>
          <w:sz w:val="28"/>
          <w:szCs w:val="28"/>
        </w:rPr>
        <w:t>ь</w:t>
      </w:r>
      <w:r w:rsidR="004640FC" w:rsidRPr="00225118">
        <w:rPr>
          <w:bCs/>
          <w:sz w:val="28"/>
          <w:szCs w:val="28"/>
        </w:rPr>
        <w:t>туры и туризма в Нижневартовском районе на 2014-2020 годы</w:t>
      </w:r>
      <w:r w:rsidR="004640FC" w:rsidRPr="00225118">
        <w:rPr>
          <w:sz w:val="28"/>
          <w:szCs w:val="28"/>
        </w:rPr>
        <w:t xml:space="preserve">» </w:t>
      </w:r>
      <w:r w:rsidR="00D556D9">
        <w:rPr>
          <w:sz w:val="28"/>
          <w:szCs w:val="28"/>
        </w:rPr>
        <w:t>на 31.12</w:t>
      </w:r>
      <w:r w:rsidR="004541A9">
        <w:rPr>
          <w:sz w:val="28"/>
          <w:szCs w:val="28"/>
        </w:rPr>
        <w:t>.2017</w:t>
      </w:r>
      <w:r w:rsidRPr="00225118">
        <w:rPr>
          <w:sz w:val="28"/>
          <w:szCs w:val="28"/>
        </w:rPr>
        <w:t xml:space="preserve"> г</w:t>
      </w:r>
      <w:r w:rsidRPr="00225118">
        <w:rPr>
          <w:sz w:val="28"/>
          <w:szCs w:val="28"/>
        </w:rPr>
        <w:t>о</w:t>
      </w:r>
      <w:r w:rsidRPr="00225118">
        <w:rPr>
          <w:sz w:val="28"/>
          <w:szCs w:val="28"/>
        </w:rPr>
        <w:t xml:space="preserve">да составила </w:t>
      </w:r>
      <w:r w:rsidR="00D556D9">
        <w:rPr>
          <w:sz w:val="28"/>
          <w:szCs w:val="28"/>
        </w:rPr>
        <w:t>244 032,0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571653" w:rsidRPr="00225118" w:rsidRDefault="00571653" w:rsidP="00673116">
      <w:pPr>
        <w:spacing w:line="276" w:lineRule="auto"/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 xml:space="preserve">в подпрограммы за </w:t>
      </w:r>
      <w:r w:rsidR="004541A9">
        <w:rPr>
          <w:sz w:val="28"/>
          <w:szCs w:val="28"/>
        </w:rPr>
        <w:t>2017</w:t>
      </w:r>
      <w:r w:rsidR="00960CBC">
        <w:rPr>
          <w:sz w:val="28"/>
          <w:szCs w:val="28"/>
        </w:rPr>
        <w:t xml:space="preserve"> год</w:t>
      </w:r>
      <w:r w:rsidRPr="00225118">
        <w:rPr>
          <w:sz w:val="28"/>
          <w:szCs w:val="28"/>
        </w:rPr>
        <w:t xml:space="preserve"> составило </w:t>
      </w:r>
      <w:r w:rsidR="00D556D9">
        <w:rPr>
          <w:sz w:val="28"/>
          <w:szCs w:val="28"/>
        </w:rPr>
        <w:t>244 032,0</w:t>
      </w:r>
      <w:r w:rsidR="00AF725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D556D9">
        <w:rPr>
          <w:sz w:val="28"/>
          <w:szCs w:val="28"/>
        </w:rPr>
        <w:t>100</w:t>
      </w:r>
      <w:r w:rsidRPr="00225118">
        <w:rPr>
          <w:sz w:val="28"/>
          <w:szCs w:val="28"/>
        </w:rPr>
        <w:t xml:space="preserve"> % к уточненному плану года.</w:t>
      </w:r>
    </w:p>
    <w:p w:rsidR="00571653" w:rsidRPr="0090799C" w:rsidRDefault="00571653" w:rsidP="00673116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910F77" w:rsidRPr="000B0441" w:rsidRDefault="00476992" w:rsidP="00673116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0B0441">
        <w:rPr>
          <w:color w:val="000000" w:themeColor="text1"/>
          <w:sz w:val="28"/>
          <w:szCs w:val="28"/>
        </w:rPr>
        <w:t xml:space="preserve"> </w:t>
      </w:r>
      <w:r w:rsidR="00910F77" w:rsidRPr="000B0441">
        <w:rPr>
          <w:color w:val="000000" w:themeColor="text1"/>
          <w:sz w:val="28"/>
          <w:szCs w:val="28"/>
        </w:rPr>
        <w:t>Расходы по подпрограмме «</w:t>
      </w:r>
      <w:r w:rsidR="00910F77" w:rsidRPr="000B0441">
        <w:rPr>
          <w:rFonts w:eastAsia="Calibri"/>
          <w:color w:val="000000" w:themeColor="text1"/>
          <w:sz w:val="28"/>
          <w:szCs w:val="28"/>
          <w:lang w:eastAsia="en-US"/>
        </w:rPr>
        <w:t>Развитие внутреннего и въездного туризма</w:t>
      </w:r>
      <w:r w:rsidR="00910F77" w:rsidRPr="000B0441">
        <w:rPr>
          <w:color w:val="000000" w:themeColor="text1"/>
          <w:sz w:val="28"/>
          <w:szCs w:val="28"/>
        </w:rPr>
        <w:t>»  в рамках муниципальной программы «</w:t>
      </w:r>
      <w:r w:rsidR="00910F77" w:rsidRPr="000B0441">
        <w:rPr>
          <w:bCs/>
          <w:color w:val="000000" w:themeColor="text1"/>
          <w:sz w:val="28"/>
          <w:szCs w:val="28"/>
        </w:rPr>
        <w:t>Развитие культуры и туризма в Нижнева</w:t>
      </w:r>
      <w:r w:rsidR="00910F77" w:rsidRPr="000B0441">
        <w:rPr>
          <w:bCs/>
          <w:color w:val="000000" w:themeColor="text1"/>
          <w:sz w:val="28"/>
          <w:szCs w:val="28"/>
        </w:rPr>
        <w:t>р</w:t>
      </w:r>
      <w:r w:rsidR="00910F77" w:rsidRPr="000B0441">
        <w:rPr>
          <w:bCs/>
          <w:color w:val="000000" w:themeColor="text1"/>
          <w:sz w:val="28"/>
          <w:szCs w:val="28"/>
        </w:rPr>
        <w:t>товском районе на 2014-2020 годы</w:t>
      </w:r>
      <w:r w:rsidR="00910F77" w:rsidRPr="000B0441">
        <w:rPr>
          <w:color w:val="000000" w:themeColor="text1"/>
          <w:sz w:val="28"/>
          <w:szCs w:val="28"/>
        </w:rPr>
        <w:t xml:space="preserve">» утверждены в сумме 200,0 тыс. рублей. </w:t>
      </w:r>
    </w:p>
    <w:p w:rsidR="00910F77" w:rsidRPr="000B0441" w:rsidRDefault="00910F77" w:rsidP="00673116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0B0441">
        <w:rPr>
          <w:color w:val="000000" w:themeColor="text1"/>
          <w:sz w:val="28"/>
          <w:szCs w:val="28"/>
        </w:rPr>
        <w:lastRenderedPageBreak/>
        <w:t xml:space="preserve">        Кассовое исполнение расходов подпрограммы за отчетный период составило 200 тыс. рублей или  100 % к уточненному плану года.</w:t>
      </w:r>
    </w:p>
    <w:p w:rsidR="00E25B7B" w:rsidRDefault="00E25B7B" w:rsidP="00673116">
      <w:pPr>
        <w:spacing w:line="276" w:lineRule="auto"/>
        <w:rPr>
          <w:sz w:val="28"/>
          <w:szCs w:val="28"/>
        </w:rPr>
      </w:pPr>
    </w:p>
    <w:p w:rsidR="00F812B1" w:rsidRDefault="005C009E" w:rsidP="00673116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Исполнение по расходам за</w:t>
      </w:r>
      <w:r w:rsidR="000C6F0D">
        <w:rPr>
          <w:sz w:val="28"/>
          <w:szCs w:val="28"/>
        </w:rPr>
        <w:t xml:space="preserve"> </w:t>
      </w:r>
      <w:r w:rsidR="00AF725D">
        <w:rPr>
          <w:sz w:val="28"/>
          <w:szCs w:val="28"/>
        </w:rPr>
        <w:t xml:space="preserve"> </w:t>
      </w:r>
      <w:r w:rsidR="006F6E21">
        <w:rPr>
          <w:sz w:val="28"/>
          <w:szCs w:val="28"/>
        </w:rPr>
        <w:t>2017</w:t>
      </w:r>
      <w:r w:rsidR="000D684F">
        <w:rPr>
          <w:sz w:val="28"/>
          <w:szCs w:val="28"/>
        </w:rPr>
        <w:t xml:space="preserve"> год относительно годовых назначений представлено в следующей диаграмме (тыс. руб.)</w:t>
      </w:r>
      <w:r w:rsidR="00673116">
        <w:rPr>
          <w:sz w:val="28"/>
          <w:szCs w:val="28"/>
        </w:rPr>
        <w:t>.</w:t>
      </w:r>
    </w:p>
    <w:p w:rsidR="0090799C" w:rsidRPr="000B0441" w:rsidRDefault="00AF725D" w:rsidP="000B0441">
      <w:pPr>
        <w:ind w:firstLine="709"/>
        <w:rPr>
          <w:sz w:val="28"/>
          <w:szCs w:val="28"/>
        </w:rPr>
      </w:pPr>
      <w:r w:rsidRPr="0090799C">
        <w:rPr>
          <w:noProof/>
          <w:color w:val="000000" w:themeColor="text1"/>
          <w:szCs w:val="28"/>
        </w:rPr>
        <w:drawing>
          <wp:inline distT="0" distB="0" distL="0" distR="0" wp14:anchorId="3467D391" wp14:editId="0E2C3C1E">
            <wp:extent cx="6774511" cy="2218414"/>
            <wp:effectExtent l="0" t="0" r="0" b="0"/>
            <wp:docPr id="1" name="Объект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0799C" w:rsidRDefault="0090799C" w:rsidP="0090799C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B06E99" w:rsidRPr="003E6E85" w:rsidRDefault="00960CBC" w:rsidP="0067311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 w:themeColor="text1"/>
          <w:szCs w:val="28"/>
        </w:rPr>
        <w:tab/>
      </w:r>
      <w:r w:rsidR="00B06E99" w:rsidRPr="00DB4973">
        <w:rPr>
          <w:color w:val="000000"/>
          <w:sz w:val="28"/>
          <w:szCs w:val="28"/>
        </w:rPr>
        <w:t>Осно</w:t>
      </w:r>
      <w:r w:rsidR="00B06E99">
        <w:rPr>
          <w:color w:val="000000"/>
          <w:sz w:val="28"/>
          <w:szCs w:val="28"/>
        </w:rPr>
        <w:t>вной  целью деятельности учреждений</w:t>
      </w:r>
      <w:r w:rsidR="00B06E99" w:rsidRPr="00DB4973">
        <w:rPr>
          <w:color w:val="000000"/>
          <w:sz w:val="28"/>
          <w:szCs w:val="28"/>
        </w:rPr>
        <w:t xml:space="preserve"> культуры района является повышение уровня удовлетворенности социальных и духовных потребностей </w:t>
      </w:r>
      <w:r w:rsidR="00B06E99">
        <w:rPr>
          <w:color w:val="000000"/>
          <w:sz w:val="28"/>
          <w:szCs w:val="28"/>
        </w:rPr>
        <w:t>ж</w:t>
      </w:r>
      <w:r w:rsidR="00B06E99">
        <w:rPr>
          <w:color w:val="000000"/>
          <w:sz w:val="28"/>
          <w:szCs w:val="28"/>
        </w:rPr>
        <w:t>и</w:t>
      </w:r>
      <w:r w:rsidR="00B06E99">
        <w:rPr>
          <w:color w:val="000000"/>
          <w:sz w:val="28"/>
          <w:szCs w:val="28"/>
        </w:rPr>
        <w:t xml:space="preserve">телей </w:t>
      </w:r>
      <w:proofErr w:type="spellStart"/>
      <w:r w:rsidR="00B06E99">
        <w:rPr>
          <w:color w:val="000000"/>
          <w:sz w:val="28"/>
          <w:szCs w:val="28"/>
        </w:rPr>
        <w:t>Нижневартовского</w:t>
      </w:r>
      <w:proofErr w:type="spellEnd"/>
      <w:r w:rsidR="00B06E99">
        <w:rPr>
          <w:color w:val="000000"/>
          <w:sz w:val="28"/>
          <w:szCs w:val="28"/>
        </w:rPr>
        <w:t xml:space="preserve"> района. </w:t>
      </w:r>
      <w:r w:rsidR="00B06E99" w:rsidRPr="00A37E9A">
        <w:rPr>
          <w:rFonts w:eastAsia="Calibri"/>
          <w:sz w:val="28"/>
          <w:szCs w:val="28"/>
        </w:rPr>
        <w:t>Культура района представлена многопрофил</w:t>
      </w:r>
      <w:r w:rsidR="00B06E99" w:rsidRPr="00A37E9A">
        <w:rPr>
          <w:rFonts w:eastAsia="Calibri"/>
          <w:sz w:val="28"/>
          <w:szCs w:val="28"/>
        </w:rPr>
        <w:t>ь</w:t>
      </w:r>
      <w:r w:rsidR="00B06E99" w:rsidRPr="00A37E9A">
        <w:rPr>
          <w:rFonts w:eastAsia="Calibri"/>
          <w:sz w:val="28"/>
          <w:szCs w:val="28"/>
        </w:rPr>
        <w:t>ной сетью учреждений</w:t>
      </w:r>
      <w:r w:rsidR="00B06E99">
        <w:rPr>
          <w:rFonts w:eastAsia="Calibri"/>
          <w:sz w:val="28"/>
          <w:szCs w:val="28"/>
        </w:rPr>
        <w:t xml:space="preserve"> культуры и дополнительного образования. В 2017 году сеть учреждений увеличилась н</w:t>
      </w:r>
      <w:r w:rsidR="00B06E99">
        <w:rPr>
          <w:sz w:val="28"/>
          <w:szCs w:val="28"/>
        </w:rPr>
        <w:t xml:space="preserve">а одну единицу – открыт МКУ «Дом-музей купца П.А. </w:t>
      </w:r>
      <w:proofErr w:type="spellStart"/>
      <w:r w:rsidR="00B06E99">
        <w:rPr>
          <w:sz w:val="28"/>
          <w:szCs w:val="28"/>
        </w:rPr>
        <w:t>Кайдалова</w:t>
      </w:r>
      <w:proofErr w:type="spellEnd"/>
      <w:r w:rsidR="00B06E99">
        <w:rPr>
          <w:sz w:val="28"/>
          <w:szCs w:val="28"/>
        </w:rPr>
        <w:t>»  (</w:t>
      </w:r>
      <w:proofErr w:type="spellStart"/>
      <w:r w:rsidR="00B06E99">
        <w:rPr>
          <w:sz w:val="28"/>
          <w:szCs w:val="28"/>
        </w:rPr>
        <w:t>с</w:t>
      </w:r>
      <w:proofErr w:type="gramStart"/>
      <w:r w:rsidR="00B06E99">
        <w:rPr>
          <w:sz w:val="28"/>
          <w:szCs w:val="28"/>
        </w:rPr>
        <w:t>.Л</w:t>
      </w:r>
      <w:proofErr w:type="gramEnd"/>
      <w:r w:rsidR="00B06E99">
        <w:rPr>
          <w:sz w:val="28"/>
          <w:szCs w:val="28"/>
        </w:rPr>
        <w:t>арьяк</w:t>
      </w:r>
      <w:proofErr w:type="spellEnd"/>
      <w:r w:rsidR="00B06E99">
        <w:rPr>
          <w:sz w:val="28"/>
          <w:szCs w:val="28"/>
        </w:rPr>
        <w:t xml:space="preserve">). </w:t>
      </w:r>
    </w:p>
    <w:p w:rsidR="00B06E99" w:rsidRDefault="00B06E99" w:rsidP="00673116">
      <w:pPr>
        <w:pStyle w:val="afa"/>
        <w:spacing w:line="276" w:lineRule="auto"/>
        <w:ind w:left="-142" w:right="-96" w:firstLine="850"/>
        <w:rPr>
          <w:color w:val="000000" w:themeColor="text1"/>
          <w:szCs w:val="28"/>
        </w:rPr>
      </w:pPr>
      <w:r>
        <w:rPr>
          <w:szCs w:val="28"/>
        </w:rPr>
        <w:t xml:space="preserve">За прошедший период отмечается рост основных показателей </w:t>
      </w:r>
      <w:proofErr w:type="gramStart"/>
      <w:r>
        <w:rPr>
          <w:szCs w:val="28"/>
        </w:rPr>
        <w:t>учреждений</w:t>
      </w:r>
      <w:proofErr w:type="gramEnd"/>
      <w:r>
        <w:rPr>
          <w:szCs w:val="28"/>
        </w:rPr>
        <w:t xml:space="preserve"> культуры: </w:t>
      </w:r>
      <w:r w:rsidRPr="00A11AFD">
        <w:rPr>
          <w:szCs w:val="28"/>
        </w:rPr>
        <w:t xml:space="preserve">проведено </w:t>
      </w:r>
      <w:r>
        <w:rPr>
          <w:szCs w:val="28"/>
        </w:rPr>
        <w:t>более 7300</w:t>
      </w:r>
      <w:r w:rsidRPr="00A11AFD">
        <w:rPr>
          <w:szCs w:val="28"/>
        </w:rPr>
        <w:t xml:space="preserve"> </w:t>
      </w:r>
      <w:r w:rsidRPr="00ED5C66">
        <w:rPr>
          <w:szCs w:val="28"/>
        </w:rPr>
        <w:t xml:space="preserve">мероприятий, </w:t>
      </w:r>
      <w:r>
        <w:rPr>
          <w:color w:val="000000"/>
          <w:szCs w:val="28"/>
        </w:rPr>
        <w:t>что на 1</w:t>
      </w:r>
      <w:r w:rsidRPr="00ED5C66">
        <w:rPr>
          <w:color w:val="000000"/>
          <w:szCs w:val="28"/>
        </w:rPr>
        <w:t>% больше, чем в 201</w:t>
      </w:r>
      <w:r>
        <w:rPr>
          <w:color w:val="000000"/>
          <w:szCs w:val="28"/>
        </w:rPr>
        <w:t xml:space="preserve">6 году, мероприятия посетили 290 875 человек. </w:t>
      </w:r>
      <w:r w:rsidRPr="003F78F1">
        <w:rPr>
          <w:color w:val="000000"/>
          <w:szCs w:val="28"/>
        </w:rPr>
        <w:t xml:space="preserve">Отмечается рост числа посетителей музеев на 8%, </w:t>
      </w:r>
      <w:r w:rsidRPr="007A35B1">
        <w:rPr>
          <w:color w:val="000000" w:themeColor="text1"/>
          <w:szCs w:val="28"/>
        </w:rPr>
        <w:t>центров общественного доступа на 9%.</w:t>
      </w:r>
      <w:r w:rsidRPr="003F78F1">
        <w:rPr>
          <w:color w:val="000000" w:themeColor="text1"/>
          <w:szCs w:val="28"/>
        </w:rPr>
        <w:t xml:space="preserve">  </w:t>
      </w:r>
      <w:r>
        <w:rPr>
          <w:color w:val="000000" w:themeColor="text1"/>
          <w:szCs w:val="28"/>
        </w:rPr>
        <w:t>К</w:t>
      </w:r>
      <w:r w:rsidRPr="003F78F1">
        <w:rPr>
          <w:szCs w:val="28"/>
        </w:rPr>
        <w:t>ачество успеваемости обучающи</w:t>
      </w:r>
      <w:r w:rsidRPr="003F78F1">
        <w:rPr>
          <w:szCs w:val="28"/>
        </w:rPr>
        <w:t>х</w:t>
      </w:r>
      <w:r w:rsidRPr="003F78F1">
        <w:rPr>
          <w:szCs w:val="28"/>
        </w:rPr>
        <w:t>ся по образовательным программам в детских школах искусств составляет от 76 до 82%, что показывает хороший уровень успеваемости.</w:t>
      </w:r>
      <w:r>
        <w:t> </w:t>
      </w:r>
      <w:r w:rsidRPr="00703907">
        <w:rPr>
          <w:color w:val="000000" w:themeColor="text1"/>
          <w:szCs w:val="28"/>
        </w:rPr>
        <w:t>Библиотечный фонд увел</w:t>
      </w:r>
      <w:r w:rsidRPr="00703907">
        <w:rPr>
          <w:color w:val="000000" w:themeColor="text1"/>
          <w:szCs w:val="28"/>
        </w:rPr>
        <w:t>и</w:t>
      </w:r>
      <w:r w:rsidRPr="00703907">
        <w:rPr>
          <w:color w:val="000000" w:themeColor="text1"/>
          <w:szCs w:val="28"/>
        </w:rPr>
        <w:t>чился на 2%, общий музейный фонд на</w:t>
      </w:r>
      <w:r>
        <w:rPr>
          <w:color w:val="000000" w:themeColor="text1"/>
          <w:szCs w:val="28"/>
        </w:rPr>
        <w:t xml:space="preserve"> </w:t>
      </w:r>
      <w:r w:rsidRPr="00703907">
        <w:rPr>
          <w:color w:val="000000" w:themeColor="text1"/>
          <w:szCs w:val="28"/>
        </w:rPr>
        <w:t>790 экспонатов.</w:t>
      </w:r>
    </w:p>
    <w:p w:rsidR="00B06E99" w:rsidRDefault="00B06E99" w:rsidP="00673116">
      <w:pPr>
        <w:spacing w:line="276" w:lineRule="auto"/>
        <w:ind w:firstLine="585"/>
        <w:jc w:val="both"/>
        <w:rPr>
          <w:bCs/>
          <w:sz w:val="28"/>
          <w:szCs w:val="28"/>
        </w:rPr>
      </w:pPr>
      <w:r>
        <w:rPr>
          <w:sz w:val="28"/>
          <w:szCs w:val="28"/>
        </w:rPr>
        <w:t>Т</w:t>
      </w:r>
      <w:r w:rsidRPr="0007364F">
        <w:rPr>
          <w:sz w:val="28"/>
          <w:szCs w:val="28"/>
        </w:rPr>
        <w:t>ворческие коллективы и отдельные исполнители учреждений культуры приняли участие в 70 значимых  и масштабных  конкурсах и фестивалях разли</w:t>
      </w:r>
      <w:r w:rsidRPr="0007364F">
        <w:rPr>
          <w:sz w:val="28"/>
          <w:szCs w:val="28"/>
        </w:rPr>
        <w:t>ч</w:t>
      </w:r>
      <w:r w:rsidRPr="0007364F">
        <w:rPr>
          <w:sz w:val="28"/>
          <w:szCs w:val="28"/>
        </w:rPr>
        <w:t>ного уровня, завоевано 410 наград, среди которых 4 ГРАН-ПРИ</w:t>
      </w:r>
      <w:r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B06E99" w:rsidRPr="005B349C" w:rsidRDefault="00B06E99" w:rsidP="00673116">
      <w:pPr>
        <w:spacing w:line="276" w:lineRule="auto"/>
        <w:ind w:firstLine="58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рамках </w:t>
      </w:r>
      <w:r w:rsidRPr="00B90E49">
        <w:rPr>
          <w:color w:val="000000"/>
          <w:sz w:val="28"/>
          <w:szCs w:val="28"/>
        </w:rPr>
        <w:t>Год</w:t>
      </w:r>
      <w:r>
        <w:rPr>
          <w:color w:val="000000"/>
          <w:sz w:val="28"/>
          <w:szCs w:val="28"/>
        </w:rPr>
        <w:t>а</w:t>
      </w:r>
      <w:r w:rsidRPr="00B90E49">
        <w:rPr>
          <w:color w:val="000000"/>
          <w:sz w:val="28"/>
          <w:szCs w:val="28"/>
        </w:rPr>
        <w:t xml:space="preserve"> экологии в России, Год</w:t>
      </w:r>
      <w:r>
        <w:rPr>
          <w:color w:val="000000"/>
          <w:sz w:val="28"/>
          <w:szCs w:val="28"/>
        </w:rPr>
        <w:t>а</w:t>
      </w:r>
      <w:r w:rsidRPr="00B90E49">
        <w:rPr>
          <w:color w:val="000000"/>
          <w:sz w:val="28"/>
          <w:szCs w:val="28"/>
        </w:rPr>
        <w:t xml:space="preserve"> здоровья в Югре, </w:t>
      </w:r>
      <w:r>
        <w:rPr>
          <w:sz w:val="28"/>
          <w:szCs w:val="28"/>
        </w:rPr>
        <w:t>89-ой годовщины</w:t>
      </w:r>
      <w:r w:rsidRPr="005B349C">
        <w:rPr>
          <w:sz w:val="28"/>
          <w:szCs w:val="28"/>
        </w:rPr>
        <w:t xml:space="preserve"> со Дня образования </w:t>
      </w:r>
      <w:proofErr w:type="spellStart"/>
      <w:r w:rsidRPr="005B349C">
        <w:rPr>
          <w:sz w:val="28"/>
          <w:szCs w:val="28"/>
        </w:rPr>
        <w:t>Нижневартовского</w:t>
      </w:r>
      <w:proofErr w:type="spellEnd"/>
      <w:r w:rsidRPr="005B349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состоялись крупномасштабные культурно-массовые мероприятия, проведение которых способствовало созданию единого культурного пространства:</w:t>
      </w:r>
      <w:r w:rsidRPr="00B90E49">
        <w:rPr>
          <w:color w:val="000000"/>
          <w:sz w:val="28"/>
          <w:szCs w:val="28"/>
        </w:rPr>
        <w:t xml:space="preserve"> </w:t>
      </w:r>
      <w:r w:rsidRPr="005B349C">
        <w:rPr>
          <w:sz w:val="28"/>
          <w:szCs w:val="28"/>
        </w:rPr>
        <w:t>открытая районная краеведческая конфере</w:t>
      </w:r>
      <w:r w:rsidRPr="005B349C">
        <w:rPr>
          <w:sz w:val="28"/>
          <w:szCs w:val="28"/>
        </w:rPr>
        <w:t>н</w:t>
      </w:r>
      <w:r w:rsidRPr="005B349C">
        <w:rPr>
          <w:sz w:val="28"/>
          <w:szCs w:val="28"/>
        </w:rPr>
        <w:t xml:space="preserve">ция им. </w:t>
      </w:r>
      <w:proofErr w:type="spellStart"/>
      <w:r w:rsidRPr="005B349C">
        <w:rPr>
          <w:sz w:val="28"/>
          <w:szCs w:val="28"/>
        </w:rPr>
        <w:t>Ю.К.Вэллы</w:t>
      </w:r>
      <w:proofErr w:type="spellEnd"/>
      <w:r w:rsidRPr="005B349C">
        <w:rPr>
          <w:sz w:val="28"/>
          <w:szCs w:val="28"/>
        </w:rPr>
        <w:t xml:space="preserve"> по теме «</w:t>
      </w:r>
      <w:proofErr w:type="spellStart"/>
      <w:r w:rsidRPr="005B349C">
        <w:rPr>
          <w:sz w:val="28"/>
          <w:szCs w:val="28"/>
        </w:rPr>
        <w:t>Этноэкология</w:t>
      </w:r>
      <w:proofErr w:type="spellEnd"/>
      <w:r w:rsidRPr="005B349C">
        <w:rPr>
          <w:sz w:val="28"/>
          <w:szCs w:val="28"/>
        </w:rPr>
        <w:t xml:space="preserve"> человека в контексте краеведческой деятельности»; впервые состоялся открытый районный конкурс юных исполнит</w:t>
      </w:r>
      <w:r w:rsidRPr="005B349C">
        <w:rPr>
          <w:sz w:val="28"/>
          <w:szCs w:val="28"/>
        </w:rPr>
        <w:t>е</w:t>
      </w:r>
      <w:r w:rsidRPr="005B349C">
        <w:rPr>
          <w:sz w:val="28"/>
          <w:szCs w:val="28"/>
        </w:rPr>
        <w:lastRenderedPageBreak/>
        <w:t>лей среди детски</w:t>
      </w:r>
      <w:r>
        <w:rPr>
          <w:sz w:val="28"/>
          <w:szCs w:val="28"/>
        </w:rPr>
        <w:t>х школ искусств «Юный виртуоз»;</w:t>
      </w:r>
      <w:proofErr w:type="gramEnd"/>
      <w:r>
        <w:rPr>
          <w:sz w:val="28"/>
          <w:szCs w:val="28"/>
        </w:rPr>
        <w:t xml:space="preserve"> в 12-й раз прошел </w:t>
      </w:r>
      <w:r w:rsidRPr="008B1633">
        <w:rPr>
          <w:bCs/>
          <w:sz w:val="28"/>
          <w:szCs w:val="28"/>
        </w:rPr>
        <w:t>регионал</w:t>
      </w:r>
      <w:r w:rsidRPr="008B1633">
        <w:rPr>
          <w:bCs/>
          <w:sz w:val="28"/>
          <w:szCs w:val="28"/>
        </w:rPr>
        <w:t>ь</w:t>
      </w:r>
      <w:r w:rsidRPr="008B1633">
        <w:rPr>
          <w:bCs/>
          <w:sz w:val="28"/>
          <w:szCs w:val="28"/>
        </w:rPr>
        <w:t>ный фестиваль культуры коренных народов Севера «Россыпи Югры»</w:t>
      </w:r>
      <w:r>
        <w:rPr>
          <w:bCs/>
          <w:sz w:val="28"/>
          <w:szCs w:val="28"/>
        </w:rPr>
        <w:t xml:space="preserve">. </w:t>
      </w:r>
    </w:p>
    <w:p w:rsidR="00B06E99" w:rsidRDefault="00B06E99" w:rsidP="00673116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Традиционно были проведены крупные национальные праздники: </w:t>
      </w:r>
      <w:r w:rsidRPr="00180078">
        <w:rPr>
          <w:sz w:val="28"/>
          <w:szCs w:val="28"/>
        </w:rPr>
        <w:t>районный праздник «Прилёт Вороны»</w:t>
      </w:r>
      <w:r>
        <w:rPr>
          <w:sz w:val="28"/>
          <w:szCs w:val="28"/>
        </w:rPr>
        <w:t xml:space="preserve">, </w:t>
      </w:r>
      <w:r w:rsidRPr="00180078">
        <w:rPr>
          <w:sz w:val="28"/>
          <w:szCs w:val="28"/>
        </w:rPr>
        <w:t xml:space="preserve">татаро-башкирский праздник </w:t>
      </w:r>
      <w:r w:rsidRPr="003332AA">
        <w:rPr>
          <w:sz w:val="28"/>
          <w:szCs w:val="28"/>
        </w:rPr>
        <w:t>«Сабантуй», XI</w:t>
      </w:r>
      <w:r w:rsidRPr="003332AA">
        <w:rPr>
          <w:sz w:val="28"/>
          <w:szCs w:val="28"/>
          <w:lang w:val="en-US"/>
        </w:rPr>
        <w:t>I</w:t>
      </w:r>
      <w:r w:rsidRPr="003332AA">
        <w:rPr>
          <w:sz w:val="28"/>
          <w:szCs w:val="28"/>
        </w:rPr>
        <w:t xml:space="preserve"> ра</w:t>
      </w:r>
      <w:r w:rsidRPr="003332AA">
        <w:rPr>
          <w:sz w:val="28"/>
          <w:szCs w:val="28"/>
        </w:rPr>
        <w:t>й</w:t>
      </w:r>
      <w:r w:rsidRPr="003332AA">
        <w:rPr>
          <w:sz w:val="28"/>
          <w:szCs w:val="28"/>
        </w:rPr>
        <w:t xml:space="preserve">онный  фестиваль  искусств «Моё сердце – </w:t>
      </w:r>
      <w:proofErr w:type="spellStart"/>
      <w:r w:rsidRPr="003332AA">
        <w:rPr>
          <w:sz w:val="28"/>
          <w:szCs w:val="28"/>
        </w:rPr>
        <w:t>Нижневартовский</w:t>
      </w:r>
      <w:proofErr w:type="spellEnd"/>
      <w:r w:rsidRPr="003332AA">
        <w:rPr>
          <w:sz w:val="28"/>
          <w:szCs w:val="28"/>
        </w:rPr>
        <w:t xml:space="preserve"> район», районный праздник «</w:t>
      </w:r>
      <w:proofErr w:type="spellStart"/>
      <w:r w:rsidRPr="003332AA">
        <w:rPr>
          <w:sz w:val="28"/>
          <w:szCs w:val="28"/>
        </w:rPr>
        <w:t>Обласа</w:t>
      </w:r>
      <w:proofErr w:type="spellEnd"/>
      <w:r w:rsidRPr="003332AA">
        <w:rPr>
          <w:sz w:val="28"/>
          <w:szCs w:val="28"/>
        </w:rPr>
        <w:t>»</w:t>
      </w:r>
      <w:r w:rsidRPr="003332AA">
        <w:rPr>
          <w:b/>
          <w:sz w:val="28"/>
          <w:szCs w:val="28"/>
        </w:rPr>
        <w:t xml:space="preserve">, </w:t>
      </w:r>
      <w:r w:rsidRPr="003332AA">
        <w:rPr>
          <w:sz w:val="28"/>
          <w:szCs w:val="28"/>
        </w:rPr>
        <w:t>районный «Праздник Осени».</w:t>
      </w:r>
      <w:proofErr w:type="gramEnd"/>
    </w:p>
    <w:p w:rsidR="00B06E99" w:rsidRPr="0057193E" w:rsidRDefault="00B06E99" w:rsidP="00673116">
      <w:pPr>
        <w:spacing w:line="276" w:lineRule="auto"/>
        <w:ind w:firstLine="585"/>
        <w:jc w:val="both"/>
        <w:rPr>
          <w:sz w:val="28"/>
          <w:szCs w:val="28"/>
        </w:rPr>
      </w:pPr>
      <w:r w:rsidRPr="0057193E">
        <w:rPr>
          <w:color w:val="000000"/>
          <w:sz w:val="28"/>
          <w:szCs w:val="28"/>
        </w:rPr>
        <w:t>В районе получил развит</w:t>
      </w:r>
      <w:r>
        <w:rPr>
          <w:color w:val="000000"/>
          <w:sz w:val="28"/>
          <w:szCs w:val="28"/>
        </w:rPr>
        <w:t>ие внутренний и въездной туризм: более</w:t>
      </w:r>
      <w:r w:rsidRPr="002D00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57 000 т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ристов посетили район, </w:t>
      </w:r>
      <w:r w:rsidRPr="0057193E">
        <w:rPr>
          <w:sz w:val="28"/>
          <w:szCs w:val="28"/>
        </w:rPr>
        <w:t xml:space="preserve">что </w:t>
      </w:r>
      <w:r>
        <w:rPr>
          <w:sz w:val="28"/>
          <w:szCs w:val="28"/>
        </w:rPr>
        <w:t>на 21 % больше, чем в 2016 году.</w:t>
      </w:r>
    </w:p>
    <w:p w:rsidR="00B06E99" w:rsidRPr="00DA4159" w:rsidRDefault="00B06E99" w:rsidP="00673116">
      <w:pPr>
        <w:spacing w:line="276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Выполнены капитальные ремонты в сельских домах культуры в </w:t>
      </w:r>
      <w:proofErr w:type="spellStart"/>
      <w:r>
        <w:rPr>
          <w:color w:val="000000" w:themeColor="text1"/>
          <w:sz w:val="28"/>
          <w:szCs w:val="28"/>
        </w:rPr>
        <w:t>с.п</w:t>
      </w:r>
      <w:proofErr w:type="gramStart"/>
      <w:r>
        <w:rPr>
          <w:color w:val="000000" w:themeColor="text1"/>
          <w:sz w:val="28"/>
          <w:szCs w:val="28"/>
        </w:rPr>
        <w:t>.А</w:t>
      </w:r>
      <w:proofErr w:type="gramEnd"/>
      <w:r>
        <w:rPr>
          <w:color w:val="000000" w:themeColor="text1"/>
          <w:sz w:val="28"/>
          <w:szCs w:val="28"/>
        </w:rPr>
        <w:t>ган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с.п.Покур</w:t>
      </w:r>
      <w:proofErr w:type="spellEnd"/>
      <w:r>
        <w:rPr>
          <w:color w:val="000000" w:themeColor="text1"/>
          <w:sz w:val="28"/>
          <w:szCs w:val="28"/>
        </w:rPr>
        <w:t xml:space="preserve">, сельским клубе </w:t>
      </w:r>
      <w:proofErr w:type="spellStart"/>
      <w:r>
        <w:rPr>
          <w:color w:val="000000" w:themeColor="text1"/>
          <w:sz w:val="28"/>
          <w:szCs w:val="28"/>
        </w:rPr>
        <w:t>с.Былино</w:t>
      </w:r>
      <w:proofErr w:type="spellEnd"/>
      <w:r>
        <w:rPr>
          <w:color w:val="000000" w:themeColor="text1"/>
          <w:sz w:val="28"/>
          <w:szCs w:val="28"/>
        </w:rPr>
        <w:t xml:space="preserve">, в </w:t>
      </w:r>
      <w:proofErr w:type="spellStart"/>
      <w:r>
        <w:rPr>
          <w:color w:val="000000" w:themeColor="text1"/>
          <w:sz w:val="28"/>
          <w:szCs w:val="28"/>
        </w:rPr>
        <w:t>Новоаганской</w:t>
      </w:r>
      <w:proofErr w:type="spellEnd"/>
      <w:r>
        <w:rPr>
          <w:color w:val="000000" w:themeColor="text1"/>
          <w:sz w:val="28"/>
          <w:szCs w:val="28"/>
        </w:rPr>
        <w:t xml:space="preserve"> детской школе искусств. </w:t>
      </w:r>
      <w:r>
        <w:rPr>
          <w:sz w:val="28"/>
          <w:szCs w:val="28"/>
        </w:rPr>
        <w:t xml:space="preserve">  </w:t>
      </w:r>
    </w:p>
    <w:p w:rsidR="004679CD" w:rsidRPr="0090799C" w:rsidRDefault="004679CD" w:rsidP="00673116">
      <w:pPr>
        <w:spacing w:line="276" w:lineRule="auto"/>
        <w:ind w:firstLine="709"/>
        <w:rPr>
          <w:color w:val="000000" w:themeColor="text1"/>
          <w:szCs w:val="28"/>
        </w:rPr>
      </w:pPr>
    </w:p>
    <w:p w:rsidR="004679CD" w:rsidRPr="0090799C" w:rsidRDefault="004679CD" w:rsidP="00673116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4679CD" w:rsidRPr="0090799C" w:rsidRDefault="004679CD" w:rsidP="00673116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4679CD" w:rsidRPr="0090799C" w:rsidRDefault="004679CD" w:rsidP="00673116">
      <w:pPr>
        <w:pStyle w:val="a9"/>
        <w:tabs>
          <w:tab w:val="left" w:pos="708"/>
        </w:tabs>
        <w:spacing w:line="276" w:lineRule="auto"/>
        <w:ind w:left="-180" w:firstLine="180"/>
        <w:jc w:val="both"/>
        <w:rPr>
          <w:color w:val="000000" w:themeColor="text1"/>
          <w:sz w:val="16"/>
          <w:szCs w:val="28"/>
        </w:rPr>
      </w:pPr>
    </w:p>
    <w:sectPr w:rsidR="004679CD" w:rsidRPr="0090799C" w:rsidSect="000B0441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289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116" w:rsidRDefault="00673116">
      <w:r>
        <w:separator/>
      </w:r>
    </w:p>
  </w:endnote>
  <w:endnote w:type="continuationSeparator" w:id="0">
    <w:p w:rsidR="00673116" w:rsidRDefault="00673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116" w:rsidRDefault="00673116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73116" w:rsidRDefault="0067311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116" w:rsidRDefault="00673116" w:rsidP="005E569C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116" w:rsidRDefault="00673116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673116" w:rsidRDefault="0067311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116" w:rsidRDefault="00673116">
      <w:r>
        <w:separator/>
      </w:r>
    </w:p>
  </w:footnote>
  <w:footnote w:type="continuationSeparator" w:id="0">
    <w:p w:rsidR="00673116" w:rsidRDefault="006731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116" w:rsidRDefault="00673116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673116" w:rsidRDefault="0067311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116" w:rsidRDefault="00673116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640FC">
      <w:rPr>
        <w:noProof/>
      </w:rPr>
      <w:t>5</w:t>
    </w:r>
    <w:r>
      <w:rPr>
        <w:noProof/>
      </w:rPr>
      <w:fldChar w:fldCharType="end"/>
    </w:r>
  </w:p>
  <w:p w:rsidR="00673116" w:rsidRDefault="0067311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9">
    <w:nsid w:val="6A58789F"/>
    <w:multiLevelType w:val="hybridMultilevel"/>
    <w:tmpl w:val="8D80EF48"/>
    <w:lvl w:ilvl="0" w:tplc="0419000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9E8"/>
    <w:rsid w:val="00010B27"/>
    <w:rsid w:val="00011E0C"/>
    <w:rsid w:val="00012C29"/>
    <w:rsid w:val="00012FA1"/>
    <w:rsid w:val="00014A94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31AD"/>
    <w:rsid w:val="00024287"/>
    <w:rsid w:val="00025822"/>
    <w:rsid w:val="0003000D"/>
    <w:rsid w:val="00031725"/>
    <w:rsid w:val="0003205C"/>
    <w:rsid w:val="00032B04"/>
    <w:rsid w:val="0003310F"/>
    <w:rsid w:val="00033A5D"/>
    <w:rsid w:val="00033D38"/>
    <w:rsid w:val="00034CE2"/>
    <w:rsid w:val="00034FD5"/>
    <w:rsid w:val="0003522A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5047C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D0D"/>
    <w:rsid w:val="00075D3F"/>
    <w:rsid w:val="00076F39"/>
    <w:rsid w:val="0007725F"/>
    <w:rsid w:val="000805B7"/>
    <w:rsid w:val="000805D6"/>
    <w:rsid w:val="000817E3"/>
    <w:rsid w:val="00081CAD"/>
    <w:rsid w:val="00083997"/>
    <w:rsid w:val="000842AD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BF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41E"/>
    <w:rsid w:val="000A2C8D"/>
    <w:rsid w:val="000A445C"/>
    <w:rsid w:val="000A4C88"/>
    <w:rsid w:val="000A5A69"/>
    <w:rsid w:val="000A5E31"/>
    <w:rsid w:val="000A62B6"/>
    <w:rsid w:val="000A7CF0"/>
    <w:rsid w:val="000A7F6C"/>
    <w:rsid w:val="000B032C"/>
    <w:rsid w:val="000B0441"/>
    <w:rsid w:val="000B0468"/>
    <w:rsid w:val="000B0AD2"/>
    <w:rsid w:val="000B24C4"/>
    <w:rsid w:val="000B2B36"/>
    <w:rsid w:val="000B3A4B"/>
    <w:rsid w:val="000B3E28"/>
    <w:rsid w:val="000B4694"/>
    <w:rsid w:val="000B47FA"/>
    <w:rsid w:val="000B6634"/>
    <w:rsid w:val="000B71CF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6F0D"/>
    <w:rsid w:val="000C73D6"/>
    <w:rsid w:val="000C7998"/>
    <w:rsid w:val="000D0111"/>
    <w:rsid w:val="000D09F4"/>
    <w:rsid w:val="000D2181"/>
    <w:rsid w:val="000D3008"/>
    <w:rsid w:val="000D3404"/>
    <w:rsid w:val="000D44BA"/>
    <w:rsid w:val="000D496D"/>
    <w:rsid w:val="000D498F"/>
    <w:rsid w:val="000D526E"/>
    <w:rsid w:val="000D5F99"/>
    <w:rsid w:val="000D684F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05B"/>
    <w:rsid w:val="000F25C8"/>
    <w:rsid w:val="000F29EA"/>
    <w:rsid w:val="000F3A99"/>
    <w:rsid w:val="000F4B95"/>
    <w:rsid w:val="000F5C21"/>
    <w:rsid w:val="000F64E3"/>
    <w:rsid w:val="000F797A"/>
    <w:rsid w:val="00101B82"/>
    <w:rsid w:val="001029C4"/>
    <w:rsid w:val="00102B3E"/>
    <w:rsid w:val="00102BCF"/>
    <w:rsid w:val="00103032"/>
    <w:rsid w:val="001036AE"/>
    <w:rsid w:val="00103A8D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6360"/>
    <w:rsid w:val="0011722D"/>
    <w:rsid w:val="001179F6"/>
    <w:rsid w:val="001179FD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131"/>
    <w:rsid w:val="0012692E"/>
    <w:rsid w:val="00127781"/>
    <w:rsid w:val="00127B35"/>
    <w:rsid w:val="001301C6"/>
    <w:rsid w:val="001316F6"/>
    <w:rsid w:val="001338D1"/>
    <w:rsid w:val="00136676"/>
    <w:rsid w:val="00136DBA"/>
    <w:rsid w:val="00137949"/>
    <w:rsid w:val="00137FD7"/>
    <w:rsid w:val="0014157E"/>
    <w:rsid w:val="001417B2"/>
    <w:rsid w:val="00142CBC"/>
    <w:rsid w:val="00143053"/>
    <w:rsid w:val="001430FC"/>
    <w:rsid w:val="0014383C"/>
    <w:rsid w:val="00144ED8"/>
    <w:rsid w:val="001456B0"/>
    <w:rsid w:val="00145849"/>
    <w:rsid w:val="001465F7"/>
    <w:rsid w:val="00147925"/>
    <w:rsid w:val="00150412"/>
    <w:rsid w:val="00151B02"/>
    <w:rsid w:val="00151CDA"/>
    <w:rsid w:val="00152922"/>
    <w:rsid w:val="001534CB"/>
    <w:rsid w:val="0015397C"/>
    <w:rsid w:val="001548EE"/>
    <w:rsid w:val="00154AB6"/>
    <w:rsid w:val="00155A66"/>
    <w:rsid w:val="0016082D"/>
    <w:rsid w:val="00160E5B"/>
    <w:rsid w:val="0016166D"/>
    <w:rsid w:val="00164275"/>
    <w:rsid w:val="00164C03"/>
    <w:rsid w:val="00165141"/>
    <w:rsid w:val="00167286"/>
    <w:rsid w:val="001674B0"/>
    <w:rsid w:val="001679AB"/>
    <w:rsid w:val="00167ECF"/>
    <w:rsid w:val="00170AD0"/>
    <w:rsid w:val="00170CAA"/>
    <w:rsid w:val="00171DED"/>
    <w:rsid w:val="00172740"/>
    <w:rsid w:val="0017368E"/>
    <w:rsid w:val="0017376F"/>
    <w:rsid w:val="00173889"/>
    <w:rsid w:val="00174BBE"/>
    <w:rsid w:val="00174E3A"/>
    <w:rsid w:val="001751F2"/>
    <w:rsid w:val="00177305"/>
    <w:rsid w:val="001774A6"/>
    <w:rsid w:val="0017761D"/>
    <w:rsid w:val="00180531"/>
    <w:rsid w:val="00180B05"/>
    <w:rsid w:val="00181346"/>
    <w:rsid w:val="00181EA2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2FC0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3F98"/>
    <w:rsid w:val="001B43E3"/>
    <w:rsid w:val="001B6B81"/>
    <w:rsid w:val="001B714E"/>
    <w:rsid w:val="001B7314"/>
    <w:rsid w:val="001B7349"/>
    <w:rsid w:val="001B73A6"/>
    <w:rsid w:val="001B7BE8"/>
    <w:rsid w:val="001C0F38"/>
    <w:rsid w:val="001C15DD"/>
    <w:rsid w:val="001C198E"/>
    <w:rsid w:val="001C1E4E"/>
    <w:rsid w:val="001C4B96"/>
    <w:rsid w:val="001C4DFA"/>
    <w:rsid w:val="001C7A61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1F68"/>
    <w:rsid w:val="00202D4F"/>
    <w:rsid w:val="00202E6D"/>
    <w:rsid w:val="002030D1"/>
    <w:rsid w:val="002038B5"/>
    <w:rsid w:val="002049BA"/>
    <w:rsid w:val="002054D1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6BBF"/>
    <w:rsid w:val="00226F4C"/>
    <w:rsid w:val="002306DB"/>
    <w:rsid w:val="00230827"/>
    <w:rsid w:val="00230848"/>
    <w:rsid w:val="002308D5"/>
    <w:rsid w:val="002311CF"/>
    <w:rsid w:val="0023226D"/>
    <w:rsid w:val="00232518"/>
    <w:rsid w:val="00233F7B"/>
    <w:rsid w:val="0023412D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16A"/>
    <w:rsid w:val="002469B3"/>
    <w:rsid w:val="00246FD6"/>
    <w:rsid w:val="00247C1A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5A25"/>
    <w:rsid w:val="00265C84"/>
    <w:rsid w:val="0026687E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1F1A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566B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C09F8"/>
    <w:rsid w:val="002C2A77"/>
    <w:rsid w:val="002C3C15"/>
    <w:rsid w:val="002C5291"/>
    <w:rsid w:val="002C625B"/>
    <w:rsid w:val="002C7148"/>
    <w:rsid w:val="002C7A20"/>
    <w:rsid w:val="002D1572"/>
    <w:rsid w:val="002D1C90"/>
    <w:rsid w:val="002D2065"/>
    <w:rsid w:val="002D25F2"/>
    <w:rsid w:val="002D3B9C"/>
    <w:rsid w:val="002E001D"/>
    <w:rsid w:val="002E07BA"/>
    <w:rsid w:val="002E0C47"/>
    <w:rsid w:val="002E1292"/>
    <w:rsid w:val="002E1CF4"/>
    <w:rsid w:val="002E283A"/>
    <w:rsid w:val="002E2CE5"/>
    <w:rsid w:val="002E514A"/>
    <w:rsid w:val="002E57EC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5E9F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56EB"/>
    <w:rsid w:val="0030662D"/>
    <w:rsid w:val="00306EDF"/>
    <w:rsid w:val="0031120C"/>
    <w:rsid w:val="003118ED"/>
    <w:rsid w:val="00312365"/>
    <w:rsid w:val="0031276E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5FF"/>
    <w:rsid w:val="00326C29"/>
    <w:rsid w:val="00331A81"/>
    <w:rsid w:val="00331ED3"/>
    <w:rsid w:val="00332E4D"/>
    <w:rsid w:val="00333510"/>
    <w:rsid w:val="003337D3"/>
    <w:rsid w:val="0033436D"/>
    <w:rsid w:val="0033584E"/>
    <w:rsid w:val="00336CD9"/>
    <w:rsid w:val="003371E2"/>
    <w:rsid w:val="0033755D"/>
    <w:rsid w:val="00342508"/>
    <w:rsid w:val="00343A0D"/>
    <w:rsid w:val="00344219"/>
    <w:rsid w:val="0034466D"/>
    <w:rsid w:val="00344921"/>
    <w:rsid w:val="00345078"/>
    <w:rsid w:val="00346497"/>
    <w:rsid w:val="00346EE2"/>
    <w:rsid w:val="003471C3"/>
    <w:rsid w:val="00347897"/>
    <w:rsid w:val="0035074F"/>
    <w:rsid w:val="00350973"/>
    <w:rsid w:val="003516B4"/>
    <w:rsid w:val="00351E3E"/>
    <w:rsid w:val="00352323"/>
    <w:rsid w:val="003527B0"/>
    <w:rsid w:val="00352820"/>
    <w:rsid w:val="00352B49"/>
    <w:rsid w:val="0035348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6DD2"/>
    <w:rsid w:val="0036707E"/>
    <w:rsid w:val="00367FFA"/>
    <w:rsid w:val="00370BCF"/>
    <w:rsid w:val="00370C6B"/>
    <w:rsid w:val="00371D37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4977"/>
    <w:rsid w:val="003859D7"/>
    <w:rsid w:val="00385C77"/>
    <w:rsid w:val="00390CA6"/>
    <w:rsid w:val="00392894"/>
    <w:rsid w:val="00392AC0"/>
    <w:rsid w:val="00392E9F"/>
    <w:rsid w:val="00393002"/>
    <w:rsid w:val="003933F2"/>
    <w:rsid w:val="003950BF"/>
    <w:rsid w:val="00395325"/>
    <w:rsid w:val="0039533A"/>
    <w:rsid w:val="00396434"/>
    <w:rsid w:val="003967FF"/>
    <w:rsid w:val="003969A7"/>
    <w:rsid w:val="00397707"/>
    <w:rsid w:val="003A0777"/>
    <w:rsid w:val="003A2833"/>
    <w:rsid w:val="003A49FD"/>
    <w:rsid w:val="003A4DAB"/>
    <w:rsid w:val="003A4E82"/>
    <w:rsid w:val="003A52CE"/>
    <w:rsid w:val="003A62CC"/>
    <w:rsid w:val="003A6A9A"/>
    <w:rsid w:val="003A75BF"/>
    <w:rsid w:val="003B0E42"/>
    <w:rsid w:val="003B1C0F"/>
    <w:rsid w:val="003B2B78"/>
    <w:rsid w:val="003B337D"/>
    <w:rsid w:val="003B5958"/>
    <w:rsid w:val="003B5ABE"/>
    <w:rsid w:val="003B634A"/>
    <w:rsid w:val="003B6D7A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703A"/>
    <w:rsid w:val="003D74AF"/>
    <w:rsid w:val="003E0635"/>
    <w:rsid w:val="003E20B0"/>
    <w:rsid w:val="003E24EB"/>
    <w:rsid w:val="003E2D22"/>
    <w:rsid w:val="003E2ECC"/>
    <w:rsid w:val="003E3D3B"/>
    <w:rsid w:val="003E3E7A"/>
    <w:rsid w:val="003E41FD"/>
    <w:rsid w:val="003E4C1B"/>
    <w:rsid w:val="003E518C"/>
    <w:rsid w:val="003E61DF"/>
    <w:rsid w:val="003E7861"/>
    <w:rsid w:val="003E793E"/>
    <w:rsid w:val="003F0657"/>
    <w:rsid w:val="003F16C7"/>
    <w:rsid w:val="003F1A1A"/>
    <w:rsid w:val="003F1D7A"/>
    <w:rsid w:val="003F25BC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0013"/>
    <w:rsid w:val="0040174D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642D"/>
    <w:rsid w:val="00416C23"/>
    <w:rsid w:val="00416EA3"/>
    <w:rsid w:val="00416EAB"/>
    <w:rsid w:val="00417698"/>
    <w:rsid w:val="00417BC1"/>
    <w:rsid w:val="00421CE2"/>
    <w:rsid w:val="004226FD"/>
    <w:rsid w:val="00422B12"/>
    <w:rsid w:val="0042358E"/>
    <w:rsid w:val="00424BA7"/>
    <w:rsid w:val="004250C4"/>
    <w:rsid w:val="0042525F"/>
    <w:rsid w:val="004254A9"/>
    <w:rsid w:val="00425F52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4ECB"/>
    <w:rsid w:val="004461BB"/>
    <w:rsid w:val="00446301"/>
    <w:rsid w:val="00446517"/>
    <w:rsid w:val="00447DDB"/>
    <w:rsid w:val="00447E3E"/>
    <w:rsid w:val="004503BC"/>
    <w:rsid w:val="00450848"/>
    <w:rsid w:val="00451F11"/>
    <w:rsid w:val="004521F8"/>
    <w:rsid w:val="004526A9"/>
    <w:rsid w:val="004527B5"/>
    <w:rsid w:val="004541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0FC"/>
    <w:rsid w:val="004649C8"/>
    <w:rsid w:val="00465004"/>
    <w:rsid w:val="0046572A"/>
    <w:rsid w:val="00465C06"/>
    <w:rsid w:val="00465D30"/>
    <w:rsid w:val="0046779C"/>
    <w:rsid w:val="004679CD"/>
    <w:rsid w:val="00467DBC"/>
    <w:rsid w:val="00471015"/>
    <w:rsid w:val="004717DF"/>
    <w:rsid w:val="004718E6"/>
    <w:rsid w:val="00475C32"/>
    <w:rsid w:val="0047699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797"/>
    <w:rsid w:val="004937D8"/>
    <w:rsid w:val="0049497F"/>
    <w:rsid w:val="00497F66"/>
    <w:rsid w:val="004A21E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4DD"/>
    <w:rsid w:val="004D6FED"/>
    <w:rsid w:val="004D7624"/>
    <w:rsid w:val="004E06EA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44A2"/>
    <w:rsid w:val="004F49F7"/>
    <w:rsid w:val="004F5A60"/>
    <w:rsid w:val="004F5FB6"/>
    <w:rsid w:val="004F71A9"/>
    <w:rsid w:val="004F7206"/>
    <w:rsid w:val="005003F4"/>
    <w:rsid w:val="005010D2"/>
    <w:rsid w:val="00501381"/>
    <w:rsid w:val="0050148B"/>
    <w:rsid w:val="00502E01"/>
    <w:rsid w:val="00503BF1"/>
    <w:rsid w:val="00503F0A"/>
    <w:rsid w:val="00504118"/>
    <w:rsid w:val="005046F1"/>
    <w:rsid w:val="005048D6"/>
    <w:rsid w:val="00504902"/>
    <w:rsid w:val="00505849"/>
    <w:rsid w:val="00511229"/>
    <w:rsid w:val="00511D78"/>
    <w:rsid w:val="00511D89"/>
    <w:rsid w:val="00511DCE"/>
    <w:rsid w:val="005125CF"/>
    <w:rsid w:val="0051272D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65BA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1BB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17D"/>
    <w:rsid w:val="00560B13"/>
    <w:rsid w:val="00561A7B"/>
    <w:rsid w:val="00562E81"/>
    <w:rsid w:val="00563C0E"/>
    <w:rsid w:val="00564309"/>
    <w:rsid w:val="00565737"/>
    <w:rsid w:val="005668E1"/>
    <w:rsid w:val="00566CD3"/>
    <w:rsid w:val="0056778A"/>
    <w:rsid w:val="0057151F"/>
    <w:rsid w:val="00571653"/>
    <w:rsid w:val="005731D1"/>
    <w:rsid w:val="00574F16"/>
    <w:rsid w:val="00577DC6"/>
    <w:rsid w:val="00581D0F"/>
    <w:rsid w:val="00583690"/>
    <w:rsid w:val="0058369D"/>
    <w:rsid w:val="00584DFE"/>
    <w:rsid w:val="00584F1E"/>
    <w:rsid w:val="0058507E"/>
    <w:rsid w:val="005855E5"/>
    <w:rsid w:val="0058572C"/>
    <w:rsid w:val="00586BFC"/>
    <w:rsid w:val="00586F53"/>
    <w:rsid w:val="00590A21"/>
    <w:rsid w:val="00590A3F"/>
    <w:rsid w:val="00591A8F"/>
    <w:rsid w:val="00595051"/>
    <w:rsid w:val="00595A1F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09E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1512"/>
    <w:rsid w:val="005D35F2"/>
    <w:rsid w:val="005E0E37"/>
    <w:rsid w:val="005E1671"/>
    <w:rsid w:val="005E21DE"/>
    <w:rsid w:val="005E2AB0"/>
    <w:rsid w:val="005E3843"/>
    <w:rsid w:val="005E4364"/>
    <w:rsid w:val="005E48C6"/>
    <w:rsid w:val="005E569C"/>
    <w:rsid w:val="005E6C04"/>
    <w:rsid w:val="005F05B0"/>
    <w:rsid w:val="005F0DED"/>
    <w:rsid w:val="005F131C"/>
    <w:rsid w:val="005F18E9"/>
    <w:rsid w:val="005F2059"/>
    <w:rsid w:val="005F3369"/>
    <w:rsid w:val="005F3E79"/>
    <w:rsid w:val="005F4133"/>
    <w:rsid w:val="005F474E"/>
    <w:rsid w:val="005F5C2E"/>
    <w:rsid w:val="005F647A"/>
    <w:rsid w:val="005F6E7E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2CE9"/>
    <w:rsid w:val="00615896"/>
    <w:rsid w:val="00615E66"/>
    <w:rsid w:val="0061679F"/>
    <w:rsid w:val="0061708A"/>
    <w:rsid w:val="0061719A"/>
    <w:rsid w:val="00617932"/>
    <w:rsid w:val="00617B1F"/>
    <w:rsid w:val="00621831"/>
    <w:rsid w:val="00622253"/>
    <w:rsid w:val="00622690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3F9"/>
    <w:rsid w:val="00634477"/>
    <w:rsid w:val="00634DD6"/>
    <w:rsid w:val="00634E46"/>
    <w:rsid w:val="0063587B"/>
    <w:rsid w:val="00640396"/>
    <w:rsid w:val="00643101"/>
    <w:rsid w:val="00644BCA"/>
    <w:rsid w:val="00644F5F"/>
    <w:rsid w:val="006455F4"/>
    <w:rsid w:val="00645A6D"/>
    <w:rsid w:val="00646E0B"/>
    <w:rsid w:val="00646E99"/>
    <w:rsid w:val="006471B5"/>
    <w:rsid w:val="00647C0C"/>
    <w:rsid w:val="00650C58"/>
    <w:rsid w:val="006524AB"/>
    <w:rsid w:val="00652E81"/>
    <w:rsid w:val="00653A31"/>
    <w:rsid w:val="00655F8D"/>
    <w:rsid w:val="00657114"/>
    <w:rsid w:val="00657228"/>
    <w:rsid w:val="00657952"/>
    <w:rsid w:val="00662009"/>
    <w:rsid w:val="00662419"/>
    <w:rsid w:val="00662ECD"/>
    <w:rsid w:val="00663A94"/>
    <w:rsid w:val="006649B0"/>
    <w:rsid w:val="00665896"/>
    <w:rsid w:val="006663DC"/>
    <w:rsid w:val="00666E07"/>
    <w:rsid w:val="00670B41"/>
    <w:rsid w:val="00672497"/>
    <w:rsid w:val="00673116"/>
    <w:rsid w:val="0067338D"/>
    <w:rsid w:val="00676A6D"/>
    <w:rsid w:val="00677372"/>
    <w:rsid w:val="00677DE8"/>
    <w:rsid w:val="00677F30"/>
    <w:rsid w:val="006815F5"/>
    <w:rsid w:val="0068187D"/>
    <w:rsid w:val="00681E23"/>
    <w:rsid w:val="006843A5"/>
    <w:rsid w:val="00684E65"/>
    <w:rsid w:val="00685199"/>
    <w:rsid w:val="00685964"/>
    <w:rsid w:val="00685DEB"/>
    <w:rsid w:val="00686654"/>
    <w:rsid w:val="00691EC5"/>
    <w:rsid w:val="00692032"/>
    <w:rsid w:val="006920EE"/>
    <w:rsid w:val="0069298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1C0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2F5"/>
    <w:rsid w:val="006B238B"/>
    <w:rsid w:val="006B37AD"/>
    <w:rsid w:val="006B3F7D"/>
    <w:rsid w:val="006B4E5C"/>
    <w:rsid w:val="006B6550"/>
    <w:rsid w:val="006B6A97"/>
    <w:rsid w:val="006C0800"/>
    <w:rsid w:val="006C1118"/>
    <w:rsid w:val="006C15DC"/>
    <w:rsid w:val="006C2517"/>
    <w:rsid w:val="006C3C36"/>
    <w:rsid w:val="006C3D93"/>
    <w:rsid w:val="006C3EF8"/>
    <w:rsid w:val="006C577E"/>
    <w:rsid w:val="006C68AF"/>
    <w:rsid w:val="006D14E7"/>
    <w:rsid w:val="006D1D90"/>
    <w:rsid w:val="006D2911"/>
    <w:rsid w:val="006D33DE"/>
    <w:rsid w:val="006D3BB7"/>
    <w:rsid w:val="006D6911"/>
    <w:rsid w:val="006D73A2"/>
    <w:rsid w:val="006D77A8"/>
    <w:rsid w:val="006E0F14"/>
    <w:rsid w:val="006E1634"/>
    <w:rsid w:val="006E165D"/>
    <w:rsid w:val="006E1686"/>
    <w:rsid w:val="006E19BF"/>
    <w:rsid w:val="006E1F81"/>
    <w:rsid w:val="006E3831"/>
    <w:rsid w:val="006F163D"/>
    <w:rsid w:val="006F21C6"/>
    <w:rsid w:val="006F21FF"/>
    <w:rsid w:val="006F32B6"/>
    <w:rsid w:val="006F45B5"/>
    <w:rsid w:val="006F5FF1"/>
    <w:rsid w:val="006F6E21"/>
    <w:rsid w:val="006F71BB"/>
    <w:rsid w:val="006F7715"/>
    <w:rsid w:val="006F7831"/>
    <w:rsid w:val="006F785C"/>
    <w:rsid w:val="0070234D"/>
    <w:rsid w:val="00704737"/>
    <w:rsid w:val="0070534B"/>
    <w:rsid w:val="007059C2"/>
    <w:rsid w:val="00705B1F"/>
    <w:rsid w:val="00705D8F"/>
    <w:rsid w:val="00705E7F"/>
    <w:rsid w:val="00707451"/>
    <w:rsid w:val="00710F02"/>
    <w:rsid w:val="0071107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3B0C"/>
    <w:rsid w:val="00724D96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215"/>
    <w:rsid w:val="00743D46"/>
    <w:rsid w:val="00745AC8"/>
    <w:rsid w:val="00746490"/>
    <w:rsid w:val="00747D41"/>
    <w:rsid w:val="00750081"/>
    <w:rsid w:val="007505D1"/>
    <w:rsid w:val="00750644"/>
    <w:rsid w:val="0075302D"/>
    <w:rsid w:val="00755245"/>
    <w:rsid w:val="00755702"/>
    <w:rsid w:val="00755B57"/>
    <w:rsid w:val="00755D3A"/>
    <w:rsid w:val="00760D53"/>
    <w:rsid w:val="00760F16"/>
    <w:rsid w:val="00761CC6"/>
    <w:rsid w:val="00762015"/>
    <w:rsid w:val="007629BB"/>
    <w:rsid w:val="00763132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16F"/>
    <w:rsid w:val="00782687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3C13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C7A9F"/>
    <w:rsid w:val="007D0A65"/>
    <w:rsid w:val="007D0AC7"/>
    <w:rsid w:val="007D2AFD"/>
    <w:rsid w:val="007D2D3A"/>
    <w:rsid w:val="007D2D62"/>
    <w:rsid w:val="007D6ECD"/>
    <w:rsid w:val="007D707D"/>
    <w:rsid w:val="007E2159"/>
    <w:rsid w:val="007E27A0"/>
    <w:rsid w:val="007E3AF2"/>
    <w:rsid w:val="007E43CB"/>
    <w:rsid w:val="007E612A"/>
    <w:rsid w:val="007E6439"/>
    <w:rsid w:val="007E76DD"/>
    <w:rsid w:val="007E7A2B"/>
    <w:rsid w:val="007F220B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3EA4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166"/>
    <w:rsid w:val="00816778"/>
    <w:rsid w:val="00816D3A"/>
    <w:rsid w:val="0081746D"/>
    <w:rsid w:val="0082113C"/>
    <w:rsid w:val="0082163E"/>
    <w:rsid w:val="00821DB2"/>
    <w:rsid w:val="00822EB8"/>
    <w:rsid w:val="00823289"/>
    <w:rsid w:val="00826739"/>
    <w:rsid w:val="008278D1"/>
    <w:rsid w:val="00830176"/>
    <w:rsid w:val="00830F0A"/>
    <w:rsid w:val="00830FB9"/>
    <w:rsid w:val="00831E71"/>
    <w:rsid w:val="0083214A"/>
    <w:rsid w:val="008323D2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115"/>
    <w:rsid w:val="008524AB"/>
    <w:rsid w:val="00852CC3"/>
    <w:rsid w:val="0085318F"/>
    <w:rsid w:val="00854952"/>
    <w:rsid w:val="00854DF7"/>
    <w:rsid w:val="00855D64"/>
    <w:rsid w:val="008560B6"/>
    <w:rsid w:val="0085611D"/>
    <w:rsid w:val="0085651B"/>
    <w:rsid w:val="0086027B"/>
    <w:rsid w:val="008603D7"/>
    <w:rsid w:val="00860FE7"/>
    <w:rsid w:val="0086101E"/>
    <w:rsid w:val="00861FC6"/>
    <w:rsid w:val="00863261"/>
    <w:rsid w:val="008640BD"/>
    <w:rsid w:val="0086525E"/>
    <w:rsid w:val="008663CF"/>
    <w:rsid w:val="00867F60"/>
    <w:rsid w:val="00871547"/>
    <w:rsid w:val="00872A97"/>
    <w:rsid w:val="008731D0"/>
    <w:rsid w:val="008735B4"/>
    <w:rsid w:val="008738EC"/>
    <w:rsid w:val="00873A59"/>
    <w:rsid w:val="00874582"/>
    <w:rsid w:val="00874637"/>
    <w:rsid w:val="0087471C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25A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B61AF"/>
    <w:rsid w:val="008B65D1"/>
    <w:rsid w:val="008C16B2"/>
    <w:rsid w:val="008C1D7F"/>
    <w:rsid w:val="008C2601"/>
    <w:rsid w:val="008C3217"/>
    <w:rsid w:val="008C3218"/>
    <w:rsid w:val="008C395A"/>
    <w:rsid w:val="008C4466"/>
    <w:rsid w:val="008C45B2"/>
    <w:rsid w:val="008C561D"/>
    <w:rsid w:val="008C5A2F"/>
    <w:rsid w:val="008C5B8D"/>
    <w:rsid w:val="008C5EB3"/>
    <w:rsid w:val="008C68DE"/>
    <w:rsid w:val="008C6F8D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019C"/>
    <w:rsid w:val="00901537"/>
    <w:rsid w:val="009018E8"/>
    <w:rsid w:val="00901BD4"/>
    <w:rsid w:val="0090222E"/>
    <w:rsid w:val="00902D06"/>
    <w:rsid w:val="00902DC4"/>
    <w:rsid w:val="00902F6C"/>
    <w:rsid w:val="00904B10"/>
    <w:rsid w:val="00905210"/>
    <w:rsid w:val="009056B2"/>
    <w:rsid w:val="00906BB0"/>
    <w:rsid w:val="0090719E"/>
    <w:rsid w:val="0090799C"/>
    <w:rsid w:val="00910B6A"/>
    <w:rsid w:val="00910BA1"/>
    <w:rsid w:val="00910F77"/>
    <w:rsid w:val="0091231C"/>
    <w:rsid w:val="00912880"/>
    <w:rsid w:val="00912DB5"/>
    <w:rsid w:val="00913008"/>
    <w:rsid w:val="00914F86"/>
    <w:rsid w:val="00915660"/>
    <w:rsid w:val="00915A84"/>
    <w:rsid w:val="00916929"/>
    <w:rsid w:val="00916DD7"/>
    <w:rsid w:val="009171A0"/>
    <w:rsid w:val="00917B99"/>
    <w:rsid w:val="0092099A"/>
    <w:rsid w:val="00921370"/>
    <w:rsid w:val="009213F0"/>
    <w:rsid w:val="00924C03"/>
    <w:rsid w:val="00924EBD"/>
    <w:rsid w:val="009263C4"/>
    <w:rsid w:val="00926A5C"/>
    <w:rsid w:val="00926AF9"/>
    <w:rsid w:val="00930B4D"/>
    <w:rsid w:val="00931366"/>
    <w:rsid w:val="00931574"/>
    <w:rsid w:val="0093167A"/>
    <w:rsid w:val="00931FCC"/>
    <w:rsid w:val="00932E8D"/>
    <w:rsid w:val="00933C13"/>
    <w:rsid w:val="009350D5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0CBC"/>
    <w:rsid w:val="00961785"/>
    <w:rsid w:val="00961FA7"/>
    <w:rsid w:val="009625CF"/>
    <w:rsid w:val="00962A1A"/>
    <w:rsid w:val="009631C7"/>
    <w:rsid w:val="00964141"/>
    <w:rsid w:val="009644F2"/>
    <w:rsid w:val="009655F1"/>
    <w:rsid w:val="009656C1"/>
    <w:rsid w:val="00966B2D"/>
    <w:rsid w:val="00966CD9"/>
    <w:rsid w:val="00967442"/>
    <w:rsid w:val="0096757F"/>
    <w:rsid w:val="009678E9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66B0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53"/>
    <w:rsid w:val="0099048B"/>
    <w:rsid w:val="009906AB"/>
    <w:rsid w:val="009906CE"/>
    <w:rsid w:val="00990BDA"/>
    <w:rsid w:val="00990D06"/>
    <w:rsid w:val="009917B4"/>
    <w:rsid w:val="00991B72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3191"/>
    <w:rsid w:val="009A3908"/>
    <w:rsid w:val="009A3C27"/>
    <w:rsid w:val="009A3EB6"/>
    <w:rsid w:val="009A48F3"/>
    <w:rsid w:val="009A5E57"/>
    <w:rsid w:val="009A671E"/>
    <w:rsid w:val="009A678C"/>
    <w:rsid w:val="009A6F8F"/>
    <w:rsid w:val="009B0B6C"/>
    <w:rsid w:val="009B10CA"/>
    <w:rsid w:val="009B15B4"/>
    <w:rsid w:val="009B2A88"/>
    <w:rsid w:val="009B2C92"/>
    <w:rsid w:val="009B38A3"/>
    <w:rsid w:val="009B398E"/>
    <w:rsid w:val="009B5E29"/>
    <w:rsid w:val="009B63D9"/>
    <w:rsid w:val="009B665E"/>
    <w:rsid w:val="009B740E"/>
    <w:rsid w:val="009B7E20"/>
    <w:rsid w:val="009C15DE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5414"/>
    <w:rsid w:val="009D6867"/>
    <w:rsid w:val="009D6FF3"/>
    <w:rsid w:val="009D7875"/>
    <w:rsid w:val="009E0B2E"/>
    <w:rsid w:val="009E11FB"/>
    <w:rsid w:val="009E18C6"/>
    <w:rsid w:val="009E2998"/>
    <w:rsid w:val="009E3964"/>
    <w:rsid w:val="009E4256"/>
    <w:rsid w:val="009E6838"/>
    <w:rsid w:val="009F012D"/>
    <w:rsid w:val="009F0154"/>
    <w:rsid w:val="009F04AE"/>
    <w:rsid w:val="009F0DFD"/>
    <w:rsid w:val="009F293E"/>
    <w:rsid w:val="009F454B"/>
    <w:rsid w:val="009F474D"/>
    <w:rsid w:val="009F4B21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1204B"/>
    <w:rsid w:val="00A13733"/>
    <w:rsid w:val="00A13B47"/>
    <w:rsid w:val="00A13B9B"/>
    <w:rsid w:val="00A1408E"/>
    <w:rsid w:val="00A14818"/>
    <w:rsid w:val="00A14FF5"/>
    <w:rsid w:val="00A163E3"/>
    <w:rsid w:val="00A16DDC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27F2B"/>
    <w:rsid w:val="00A31220"/>
    <w:rsid w:val="00A31AA7"/>
    <w:rsid w:val="00A343C5"/>
    <w:rsid w:val="00A34B9B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3D9F"/>
    <w:rsid w:val="00A45193"/>
    <w:rsid w:val="00A454C8"/>
    <w:rsid w:val="00A45AF6"/>
    <w:rsid w:val="00A45F7E"/>
    <w:rsid w:val="00A5037D"/>
    <w:rsid w:val="00A517EC"/>
    <w:rsid w:val="00A51DD1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8AA"/>
    <w:rsid w:val="00A63904"/>
    <w:rsid w:val="00A6522B"/>
    <w:rsid w:val="00A65623"/>
    <w:rsid w:val="00A657D8"/>
    <w:rsid w:val="00A657FB"/>
    <w:rsid w:val="00A72AC1"/>
    <w:rsid w:val="00A734BF"/>
    <w:rsid w:val="00A7494A"/>
    <w:rsid w:val="00A75AD4"/>
    <w:rsid w:val="00A763C5"/>
    <w:rsid w:val="00A8022B"/>
    <w:rsid w:val="00A813AC"/>
    <w:rsid w:val="00A81707"/>
    <w:rsid w:val="00A81BB9"/>
    <w:rsid w:val="00A81D1A"/>
    <w:rsid w:val="00A82BA8"/>
    <w:rsid w:val="00A836F9"/>
    <w:rsid w:val="00A838A1"/>
    <w:rsid w:val="00A83BC6"/>
    <w:rsid w:val="00A84618"/>
    <w:rsid w:val="00A85091"/>
    <w:rsid w:val="00A86891"/>
    <w:rsid w:val="00A86BA3"/>
    <w:rsid w:val="00A8745E"/>
    <w:rsid w:val="00A907C3"/>
    <w:rsid w:val="00A9198A"/>
    <w:rsid w:val="00A91D46"/>
    <w:rsid w:val="00A9204A"/>
    <w:rsid w:val="00A92A34"/>
    <w:rsid w:val="00A93B4D"/>
    <w:rsid w:val="00A95AF0"/>
    <w:rsid w:val="00A97F9E"/>
    <w:rsid w:val="00AA01F9"/>
    <w:rsid w:val="00AA0FC1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636"/>
    <w:rsid w:val="00AA67B1"/>
    <w:rsid w:val="00AA6D36"/>
    <w:rsid w:val="00AA7242"/>
    <w:rsid w:val="00AA7A4B"/>
    <w:rsid w:val="00AA7F47"/>
    <w:rsid w:val="00AB082F"/>
    <w:rsid w:val="00AB0FC0"/>
    <w:rsid w:val="00AB1ADD"/>
    <w:rsid w:val="00AB1C4A"/>
    <w:rsid w:val="00AB1FAB"/>
    <w:rsid w:val="00AB223C"/>
    <w:rsid w:val="00AB3970"/>
    <w:rsid w:val="00AB443F"/>
    <w:rsid w:val="00AB4B12"/>
    <w:rsid w:val="00AB5F5C"/>
    <w:rsid w:val="00AB66A2"/>
    <w:rsid w:val="00AB79EA"/>
    <w:rsid w:val="00AC059F"/>
    <w:rsid w:val="00AC1671"/>
    <w:rsid w:val="00AC19B8"/>
    <w:rsid w:val="00AC220F"/>
    <w:rsid w:val="00AC3497"/>
    <w:rsid w:val="00AC3E52"/>
    <w:rsid w:val="00AC7276"/>
    <w:rsid w:val="00AC73B6"/>
    <w:rsid w:val="00AC77AE"/>
    <w:rsid w:val="00AD0AA2"/>
    <w:rsid w:val="00AD1F0B"/>
    <w:rsid w:val="00AD246C"/>
    <w:rsid w:val="00AD31CD"/>
    <w:rsid w:val="00AD3376"/>
    <w:rsid w:val="00AD4169"/>
    <w:rsid w:val="00AD48EF"/>
    <w:rsid w:val="00AD4933"/>
    <w:rsid w:val="00AD63F5"/>
    <w:rsid w:val="00AD6587"/>
    <w:rsid w:val="00AD6CCD"/>
    <w:rsid w:val="00AD7344"/>
    <w:rsid w:val="00AD7A9C"/>
    <w:rsid w:val="00AD7BEA"/>
    <w:rsid w:val="00AE1E50"/>
    <w:rsid w:val="00AE225A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4043"/>
    <w:rsid w:val="00AF502E"/>
    <w:rsid w:val="00AF6658"/>
    <w:rsid w:val="00AF725D"/>
    <w:rsid w:val="00B0076B"/>
    <w:rsid w:val="00B01598"/>
    <w:rsid w:val="00B01918"/>
    <w:rsid w:val="00B0278E"/>
    <w:rsid w:val="00B02E0A"/>
    <w:rsid w:val="00B0347F"/>
    <w:rsid w:val="00B03713"/>
    <w:rsid w:val="00B04C18"/>
    <w:rsid w:val="00B06E99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35F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544"/>
    <w:rsid w:val="00B3364F"/>
    <w:rsid w:val="00B34AC6"/>
    <w:rsid w:val="00B361C7"/>
    <w:rsid w:val="00B36E51"/>
    <w:rsid w:val="00B37BE6"/>
    <w:rsid w:val="00B4044A"/>
    <w:rsid w:val="00B413CF"/>
    <w:rsid w:val="00B43C22"/>
    <w:rsid w:val="00B4481D"/>
    <w:rsid w:val="00B44A6A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2A3D"/>
    <w:rsid w:val="00B73BDA"/>
    <w:rsid w:val="00B73DFE"/>
    <w:rsid w:val="00B75CF7"/>
    <w:rsid w:val="00B76191"/>
    <w:rsid w:val="00B762BA"/>
    <w:rsid w:val="00B762BB"/>
    <w:rsid w:val="00B76F3B"/>
    <w:rsid w:val="00B773C6"/>
    <w:rsid w:val="00B77D8A"/>
    <w:rsid w:val="00B802CA"/>
    <w:rsid w:val="00B80CE9"/>
    <w:rsid w:val="00B81721"/>
    <w:rsid w:val="00B8257B"/>
    <w:rsid w:val="00B831BB"/>
    <w:rsid w:val="00B83E44"/>
    <w:rsid w:val="00B84835"/>
    <w:rsid w:val="00B8511C"/>
    <w:rsid w:val="00B87CB0"/>
    <w:rsid w:val="00B9028B"/>
    <w:rsid w:val="00B902CE"/>
    <w:rsid w:val="00B9188F"/>
    <w:rsid w:val="00B92138"/>
    <w:rsid w:val="00B92449"/>
    <w:rsid w:val="00B9340B"/>
    <w:rsid w:val="00B937DB"/>
    <w:rsid w:val="00B94F56"/>
    <w:rsid w:val="00B95FFD"/>
    <w:rsid w:val="00B96895"/>
    <w:rsid w:val="00BA02A6"/>
    <w:rsid w:val="00BA0C66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5F23"/>
    <w:rsid w:val="00BC75FE"/>
    <w:rsid w:val="00BC7B2A"/>
    <w:rsid w:val="00BD2BF4"/>
    <w:rsid w:val="00BD2DEA"/>
    <w:rsid w:val="00BD44C5"/>
    <w:rsid w:val="00BD48A0"/>
    <w:rsid w:val="00BD5ADB"/>
    <w:rsid w:val="00BD687D"/>
    <w:rsid w:val="00BD704F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209"/>
    <w:rsid w:val="00BF4E23"/>
    <w:rsid w:val="00BF511F"/>
    <w:rsid w:val="00BF57FA"/>
    <w:rsid w:val="00BF7A42"/>
    <w:rsid w:val="00C005CE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311"/>
    <w:rsid w:val="00C07C54"/>
    <w:rsid w:val="00C07CD5"/>
    <w:rsid w:val="00C07FE2"/>
    <w:rsid w:val="00C10BA5"/>
    <w:rsid w:val="00C11851"/>
    <w:rsid w:val="00C1248E"/>
    <w:rsid w:val="00C127E1"/>
    <w:rsid w:val="00C12D74"/>
    <w:rsid w:val="00C1356A"/>
    <w:rsid w:val="00C1380B"/>
    <w:rsid w:val="00C145AA"/>
    <w:rsid w:val="00C147E8"/>
    <w:rsid w:val="00C14AFE"/>
    <w:rsid w:val="00C154FB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30773"/>
    <w:rsid w:val="00C3121F"/>
    <w:rsid w:val="00C31A7B"/>
    <w:rsid w:val="00C32717"/>
    <w:rsid w:val="00C329D4"/>
    <w:rsid w:val="00C32A8F"/>
    <w:rsid w:val="00C34339"/>
    <w:rsid w:val="00C35C12"/>
    <w:rsid w:val="00C36DAD"/>
    <w:rsid w:val="00C405D7"/>
    <w:rsid w:val="00C43672"/>
    <w:rsid w:val="00C44408"/>
    <w:rsid w:val="00C44FC8"/>
    <w:rsid w:val="00C45CAC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C88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3FE"/>
    <w:rsid w:val="00C81A56"/>
    <w:rsid w:val="00C81CB1"/>
    <w:rsid w:val="00C81D04"/>
    <w:rsid w:val="00C81DCD"/>
    <w:rsid w:val="00C82649"/>
    <w:rsid w:val="00C82BC6"/>
    <w:rsid w:val="00C8306E"/>
    <w:rsid w:val="00C83367"/>
    <w:rsid w:val="00C84715"/>
    <w:rsid w:val="00C861F1"/>
    <w:rsid w:val="00C87F6D"/>
    <w:rsid w:val="00C928BF"/>
    <w:rsid w:val="00C92976"/>
    <w:rsid w:val="00C93500"/>
    <w:rsid w:val="00C9369F"/>
    <w:rsid w:val="00C9431F"/>
    <w:rsid w:val="00C94C90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45B"/>
    <w:rsid w:val="00CA3DE0"/>
    <w:rsid w:val="00CA5BF1"/>
    <w:rsid w:val="00CA5D79"/>
    <w:rsid w:val="00CA6C21"/>
    <w:rsid w:val="00CA781C"/>
    <w:rsid w:val="00CB0A48"/>
    <w:rsid w:val="00CB0B1D"/>
    <w:rsid w:val="00CB2AC4"/>
    <w:rsid w:val="00CB2F1F"/>
    <w:rsid w:val="00CB556E"/>
    <w:rsid w:val="00CB5DDC"/>
    <w:rsid w:val="00CC2202"/>
    <w:rsid w:val="00CC2C47"/>
    <w:rsid w:val="00CC32C5"/>
    <w:rsid w:val="00CC3A65"/>
    <w:rsid w:val="00CC4BA0"/>
    <w:rsid w:val="00CC4D8D"/>
    <w:rsid w:val="00CC5B6D"/>
    <w:rsid w:val="00CC7A17"/>
    <w:rsid w:val="00CD08DE"/>
    <w:rsid w:val="00CD09FB"/>
    <w:rsid w:val="00CD4620"/>
    <w:rsid w:val="00CD4CA5"/>
    <w:rsid w:val="00CD4FBD"/>
    <w:rsid w:val="00CD7683"/>
    <w:rsid w:val="00CD7A4A"/>
    <w:rsid w:val="00CE20EA"/>
    <w:rsid w:val="00CE2997"/>
    <w:rsid w:val="00CE2E22"/>
    <w:rsid w:val="00CE3E13"/>
    <w:rsid w:val="00CE3E9A"/>
    <w:rsid w:val="00CE4731"/>
    <w:rsid w:val="00CE47FA"/>
    <w:rsid w:val="00CE57D7"/>
    <w:rsid w:val="00CE72D8"/>
    <w:rsid w:val="00CE75AA"/>
    <w:rsid w:val="00CE768F"/>
    <w:rsid w:val="00CF14C0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17EA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2BD"/>
    <w:rsid w:val="00D32DC6"/>
    <w:rsid w:val="00D34812"/>
    <w:rsid w:val="00D34F9E"/>
    <w:rsid w:val="00D352A9"/>
    <w:rsid w:val="00D36135"/>
    <w:rsid w:val="00D366C6"/>
    <w:rsid w:val="00D36A17"/>
    <w:rsid w:val="00D37304"/>
    <w:rsid w:val="00D40662"/>
    <w:rsid w:val="00D45215"/>
    <w:rsid w:val="00D466A0"/>
    <w:rsid w:val="00D469C7"/>
    <w:rsid w:val="00D46CCF"/>
    <w:rsid w:val="00D47C67"/>
    <w:rsid w:val="00D47FCC"/>
    <w:rsid w:val="00D5007C"/>
    <w:rsid w:val="00D50106"/>
    <w:rsid w:val="00D53DCB"/>
    <w:rsid w:val="00D551D3"/>
    <w:rsid w:val="00D556D9"/>
    <w:rsid w:val="00D55F82"/>
    <w:rsid w:val="00D56492"/>
    <w:rsid w:val="00D612DD"/>
    <w:rsid w:val="00D612F6"/>
    <w:rsid w:val="00D63C5E"/>
    <w:rsid w:val="00D65426"/>
    <w:rsid w:val="00D65580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86C"/>
    <w:rsid w:val="00D83098"/>
    <w:rsid w:val="00D83D9F"/>
    <w:rsid w:val="00D83F4D"/>
    <w:rsid w:val="00D841EA"/>
    <w:rsid w:val="00D842F1"/>
    <w:rsid w:val="00D84449"/>
    <w:rsid w:val="00D852BC"/>
    <w:rsid w:val="00D85DAE"/>
    <w:rsid w:val="00D86577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2FB9"/>
    <w:rsid w:val="00DA69ED"/>
    <w:rsid w:val="00DA7BB9"/>
    <w:rsid w:val="00DA7F3E"/>
    <w:rsid w:val="00DB0F4B"/>
    <w:rsid w:val="00DB1C49"/>
    <w:rsid w:val="00DB25CF"/>
    <w:rsid w:val="00DB294B"/>
    <w:rsid w:val="00DB2CC2"/>
    <w:rsid w:val="00DB4E07"/>
    <w:rsid w:val="00DB5137"/>
    <w:rsid w:val="00DB591E"/>
    <w:rsid w:val="00DC016B"/>
    <w:rsid w:val="00DC17CA"/>
    <w:rsid w:val="00DC1968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C7F81"/>
    <w:rsid w:val="00DD0433"/>
    <w:rsid w:val="00DD0908"/>
    <w:rsid w:val="00DD0BBD"/>
    <w:rsid w:val="00DD11D7"/>
    <w:rsid w:val="00DD156D"/>
    <w:rsid w:val="00DD2135"/>
    <w:rsid w:val="00DD21CE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4B"/>
    <w:rsid w:val="00DE7958"/>
    <w:rsid w:val="00DF08B9"/>
    <w:rsid w:val="00DF1649"/>
    <w:rsid w:val="00DF1C28"/>
    <w:rsid w:val="00DF282F"/>
    <w:rsid w:val="00DF310B"/>
    <w:rsid w:val="00DF3673"/>
    <w:rsid w:val="00DF4E69"/>
    <w:rsid w:val="00DF544D"/>
    <w:rsid w:val="00DF5633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333"/>
    <w:rsid w:val="00E11375"/>
    <w:rsid w:val="00E115A2"/>
    <w:rsid w:val="00E12C21"/>
    <w:rsid w:val="00E13D45"/>
    <w:rsid w:val="00E14BDD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588C"/>
    <w:rsid w:val="00E25B7B"/>
    <w:rsid w:val="00E3137B"/>
    <w:rsid w:val="00E31F58"/>
    <w:rsid w:val="00E32E6C"/>
    <w:rsid w:val="00E33ADB"/>
    <w:rsid w:val="00E33C21"/>
    <w:rsid w:val="00E34C75"/>
    <w:rsid w:val="00E34D41"/>
    <w:rsid w:val="00E34ED3"/>
    <w:rsid w:val="00E355A7"/>
    <w:rsid w:val="00E35987"/>
    <w:rsid w:val="00E36064"/>
    <w:rsid w:val="00E36406"/>
    <w:rsid w:val="00E373E9"/>
    <w:rsid w:val="00E400CE"/>
    <w:rsid w:val="00E42360"/>
    <w:rsid w:val="00E42842"/>
    <w:rsid w:val="00E42A77"/>
    <w:rsid w:val="00E444B9"/>
    <w:rsid w:val="00E44CDB"/>
    <w:rsid w:val="00E44D79"/>
    <w:rsid w:val="00E44DCD"/>
    <w:rsid w:val="00E45314"/>
    <w:rsid w:val="00E46C4A"/>
    <w:rsid w:val="00E46C69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7F0"/>
    <w:rsid w:val="00E528A8"/>
    <w:rsid w:val="00E52AB4"/>
    <w:rsid w:val="00E52ADA"/>
    <w:rsid w:val="00E5333E"/>
    <w:rsid w:val="00E55760"/>
    <w:rsid w:val="00E5577C"/>
    <w:rsid w:val="00E55832"/>
    <w:rsid w:val="00E6203B"/>
    <w:rsid w:val="00E655C1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3DFA"/>
    <w:rsid w:val="00E749E3"/>
    <w:rsid w:val="00E76CF4"/>
    <w:rsid w:val="00E774CA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1A64"/>
    <w:rsid w:val="00E92923"/>
    <w:rsid w:val="00E93A76"/>
    <w:rsid w:val="00E93B94"/>
    <w:rsid w:val="00E95423"/>
    <w:rsid w:val="00E97F89"/>
    <w:rsid w:val="00EA0E39"/>
    <w:rsid w:val="00EA1278"/>
    <w:rsid w:val="00EA1D38"/>
    <w:rsid w:val="00EA21C0"/>
    <w:rsid w:val="00EA240D"/>
    <w:rsid w:val="00EA3F2F"/>
    <w:rsid w:val="00EA4DD2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337"/>
    <w:rsid w:val="00EB5E8D"/>
    <w:rsid w:val="00EB6A60"/>
    <w:rsid w:val="00EB795F"/>
    <w:rsid w:val="00EB7DCA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636"/>
    <w:rsid w:val="00ED1F87"/>
    <w:rsid w:val="00ED22A0"/>
    <w:rsid w:val="00ED2ECF"/>
    <w:rsid w:val="00ED426A"/>
    <w:rsid w:val="00ED453B"/>
    <w:rsid w:val="00ED7615"/>
    <w:rsid w:val="00EE065A"/>
    <w:rsid w:val="00EE06A7"/>
    <w:rsid w:val="00EE0D32"/>
    <w:rsid w:val="00EE1391"/>
    <w:rsid w:val="00EE19FB"/>
    <w:rsid w:val="00EE27A4"/>
    <w:rsid w:val="00EE5463"/>
    <w:rsid w:val="00EE606A"/>
    <w:rsid w:val="00EE697D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517C"/>
    <w:rsid w:val="00F15B20"/>
    <w:rsid w:val="00F15BC1"/>
    <w:rsid w:val="00F16835"/>
    <w:rsid w:val="00F17744"/>
    <w:rsid w:val="00F178AD"/>
    <w:rsid w:val="00F21A6B"/>
    <w:rsid w:val="00F24251"/>
    <w:rsid w:val="00F244CC"/>
    <w:rsid w:val="00F25797"/>
    <w:rsid w:val="00F25A89"/>
    <w:rsid w:val="00F2654C"/>
    <w:rsid w:val="00F27540"/>
    <w:rsid w:val="00F2764C"/>
    <w:rsid w:val="00F27834"/>
    <w:rsid w:val="00F27D31"/>
    <w:rsid w:val="00F3112F"/>
    <w:rsid w:val="00F31971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19FC"/>
    <w:rsid w:val="00F427D9"/>
    <w:rsid w:val="00F42BB7"/>
    <w:rsid w:val="00F45FFD"/>
    <w:rsid w:val="00F47102"/>
    <w:rsid w:val="00F52C21"/>
    <w:rsid w:val="00F5396B"/>
    <w:rsid w:val="00F53D93"/>
    <w:rsid w:val="00F53FF9"/>
    <w:rsid w:val="00F54B74"/>
    <w:rsid w:val="00F57A38"/>
    <w:rsid w:val="00F57C54"/>
    <w:rsid w:val="00F60794"/>
    <w:rsid w:val="00F60E60"/>
    <w:rsid w:val="00F61DA5"/>
    <w:rsid w:val="00F6233A"/>
    <w:rsid w:val="00F66BE8"/>
    <w:rsid w:val="00F70A41"/>
    <w:rsid w:val="00F70CD5"/>
    <w:rsid w:val="00F7199E"/>
    <w:rsid w:val="00F71FA4"/>
    <w:rsid w:val="00F7217E"/>
    <w:rsid w:val="00F74B2A"/>
    <w:rsid w:val="00F7710E"/>
    <w:rsid w:val="00F80A09"/>
    <w:rsid w:val="00F80F1E"/>
    <w:rsid w:val="00F812B1"/>
    <w:rsid w:val="00F822FF"/>
    <w:rsid w:val="00F823B4"/>
    <w:rsid w:val="00F83ABB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0EB"/>
    <w:rsid w:val="00F948D3"/>
    <w:rsid w:val="00FA0110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67F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28AE"/>
    <w:rsid w:val="00FC33A5"/>
    <w:rsid w:val="00FC59CB"/>
    <w:rsid w:val="00FC6773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DAB"/>
    <w:rsid w:val="00FE3659"/>
    <w:rsid w:val="00FE3B25"/>
    <w:rsid w:val="00FE3FB7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lock Text"/>
    <w:basedOn w:val="a0"/>
    <w:rsid w:val="00B06E99"/>
    <w:pPr>
      <w:ind w:left="-109" w:right="-62" w:firstLine="649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352125636817184"/>
          <c:y val="9.7176094767329205E-2"/>
          <c:w val="0.8763029621297338"/>
          <c:h val="0.537704918032787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66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0.2403343782654127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338 974,1</a:t>
                    </a:r>
                    <a:endParaRPr lang="ru-RU" baseline="0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31">
                <a:noFill/>
              </a:ln>
            </c:spPr>
            <c:txPr>
              <a:bodyPr/>
              <a:lstStyle/>
              <a:p>
                <a:pPr>
                  <a:defRPr sz="107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</c:f>
              <c:strCache>
                <c:ptCount val="1"/>
                <c:pt idx="0">
                  <c:v>2017 год</c:v>
                </c:pt>
              </c:strCache>
            </c:strRef>
          </c:cat>
          <c:val>
            <c:numRef>
              <c:f>Sheet1!$B$2</c:f>
              <c:numCache>
                <c:formatCode>#,##0.00</c:formatCode>
                <c:ptCount val="1"/>
                <c:pt idx="0">
                  <c:v>338974.1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7.4986962158597147E-3"/>
                  <c:y val="0.1168183049566033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</c:f>
              <c:strCache>
                <c:ptCount val="1"/>
                <c:pt idx="0">
                  <c:v>2017 год</c:v>
                </c:pt>
              </c:strCache>
            </c:strRef>
          </c:cat>
          <c:val>
            <c:numRef>
              <c:f>Sheet1!$B$3</c:f>
              <c:numCache>
                <c:formatCode>#,##0.00</c:formatCode>
                <c:ptCount val="1"/>
                <c:pt idx="0">
                  <c:v>260310.6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37820800"/>
        <c:axId val="138887552"/>
        <c:axId val="0"/>
      </c:bar3DChart>
      <c:catAx>
        <c:axId val="13782080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1388875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8887552"/>
        <c:scaling>
          <c:orientation val="minMax"/>
        </c:scaling>
        <c:delete val="1"/>
        <c:axPos val="l"/>
        <c:majorGridlines>
          <c:spPr>
            <a:ln w="3166">
              <a:solidFill>
                <a:srgbClr val="000000"/>
              </a:solidFill>
              <a:prstDash val="solid"/>
            </a:ln>
          </c:spPr>
        </c:majorGridlines>
        <c:numFmt formatCode="#,##0.0" sourceLinked="0"/>
        <c:majorTickMark val="out"/>
        <c:minorTickMark val="none"/>
        <c:tickLblPos val="nextTo"/>
        <c:crossAx val="137820800"/>
        <c:crosses val="autoZero"/>
        <c:crossBetween val="between"/>
        <c:majorUnit val="2000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4115"/>
          <c:w val="0.25598984192364593"/>
          <c:h val="6.732170372539717E-2"/>
        </c:manualLayout>
      </c:layout>
      <c:overlay val="0"/>
      <c:spPr>
        <a:noFill/>
        <a:ln w="3166">
          <a:solidFill>
            <a:srgbClr val="000000"/>
          </a:solidFill>
          <a:prstDash val="solid"/>
        </a:ln>
      </c:spPr>
      <c:txPr>
        <a:bodyPr/>
        <a:lstStyle/>
        <a:p>
          <a:pPr>
            <a:defRPr sz="982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70EBC-208C-411C-B0EE-916E4A361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907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Шадрина Виктория Владеевна</cp:lastModifiedBy>
  <cp:revision>8</cp:revision>
  <cp:lastPrinted>2017-10-10T10:12:00Z</cp:lastPrinted>
  <dcterms:created xsi:type="dcterms:W3CDTF">2018-01-22T06:23:00Z</dcterms:created>
  <dcterms:modified xsi:type="dcterms:W3CDTF">2018-03-21T07:18:00Z</dcterms:modified>
</cp:coreProperties>
</file>